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E" w:rsidRPr="00A052FA" w:rsidRDefault="00933BBE" w:rsidP="004B2956">
      <w:pPr>
        <w:spacing w:line="276" w:lineRule="auto"/>
        <w:ind w:left="540" w:right="740"/>
        <w:jc w:val="right"/>
        <w:rPr>
          <w:noProof/>
          <w:lang w:val="ka-GE"/>
        </w:rPr>
      </w:pPr>
      <w:r>
        <w:rPr>
          <w:noProof/>
          <w:lang w:val="ka-GE"/>
        </w:rPr>
        <w:t xml:space="preserve">                                                 </w:t>
      </w:r>
      <w:r>
        <w:rPr>
          <w:b/>
          <w:noProof/>
          <w:lang w:val="ka-GE"/>
        </w:rPr>
        <w:t xml:space="preserve">                                                               </w:t>
      </w:r>
    </w:p>
    <w:p w:rsidR="00933BBE" w:rsidRPr="00175AF6" w:rsidRDefault="00933BBE" w:rsidP="002B7FE4">
      <w:pPr>
        <w:spacing w:line="276" w:lineRule="auto"/>
        <w:ind w:left="540" w:right="740"/>
        <w:jc w:val="center"/>
        <w:rPr>
          <w:b/>
          <w:noProof/>
          <w:lang w:val="ka-GE"/>
        </w:rPr>
      </w:pPr>
      <w:r>
        <w:rPr>
          <w:b/>
          <w:noProof/>
          <w:lang w:val="ka-GE"/>
        </w:rPr>
        <w:t xml:space="preserve">                                                                                       </w:t>
      </w:r>
    </w:p>
    <w:p w:rsidR="00933BBE" w:rsidRDefault="00933BBE" w:rsidP="002B7FE4">
      <w:pPr>
        <w:spacing w:line="276" w:lineRule="auto"/>
        <w:ind w:left="540" w:right="740"/>
        <w:jc w:val="right"/>
        <w:rPr>
          <w:b/>
          <w:u w:val="single"/>
          <w:lang w:val="ka-GE"/>
        </w:rPr>
      </w:pPr>
      <w:r w:rsidRPr="002D16B3">
        <w:rPr>
          <w:b/>
          <w:u w:val="single"/>
          <w:lang w:val="ka-GE"/>
        </w:rPr>
        <w:t>პროექტი</w:t>
      </w:r>
    </w:p>
    <w:p w:rsidR="00933BBE" w:rsidRDefault="00933BBE" w:rsidP="002B7FE4">
      <w:pPr>
        <w:spacing w:line="276" w:lineRule="auto"/>
        <w:ind w:left="540" w:right="740"/>
        <w:rPr>
          <w:rFonts w:eastAsia="Calibri"/>
          <w:b/>
          <w:sz w:val="28"/>
          <w:szCs w:val="28"/>
          <w:lang w:val="ka-GE"/>
        </w:rPr>
      </w:pPr>
      <w:r>
        <w:rPr>
          <w:rFonts w:eastAsia="Calibri"/>
          <w:b/>
          <w:sz w:val="28"/>
          <w:szCs w:val="28"/>
          <w:lang w:val="ka-GE"/>
        </w:rPr>
        <w:t xml:space="preserve">        </w:t>
      </w:r>
    </w:p>
    <w:p w:rsidR="00933BBE" w:rsidRPr="007031D8" w:rsidRDefault="00933BBE" w:rsidP="002B7FE4">
      <w:pPr>
        <w:spacing w:line="276" w:lineRule="auto"/>
        <w:ind w:left="540" w:right="740"/>
        <w:jc w:val="center"/>
        <w:rPr>
          <w:rFonts w:eastAsia="Calibri"/>
          <w:b/>
          <w:sz w:val="24"/>
          <w:szCs w:val="24"/>
          <w:lang w:val="ka-GE"/>
        </w:rPr>
      </w:pPr>
      <w:r w:rsidRPr="007031D8">
        <w:rPr>
          <w:rFonts w:eastAsia="Calibri"/>
          <w:b/>
          <w:sz w:val="24"/>
          <w:szCs w:val="24"/>
          <w:lang w:val="ka-GE"/>
        </w:rPr>
        <w:t xml:space="preserve">   თელავის მუნიციპალიტეტის საკრებულო</w:t>
      </w:r>
    </w:p>
    <w:p w:rsidR="00933BBE" w:rsidRPr="007031D8" w:rsidRDefault="00933BBE" w:rsidP="002B7FE4">
      <w:pPr>
        <w:spacing w:line="276" w:lineRule="auto"/>
        <w:ind w:left="540" w:right="740"/>
        <w:rPr>
          <w:rFonts w:eastAsia="Calibri"/>
          <w:sz w:val="24"/>
          <w:szCs w:val="24"/>
          <w:lang w:val="ka-GE"/>
        </w:rPr>
      </w:pPr>
    </w:p>
    <w:p w:rsidR="00933BBE" w:rsidRPr="007031D8" w:rsidRDefault="00933BBE" w:rsidP="002B7FE4">
      <w:pPr>
        <w:spacing w:line="276" w:lineRule="auto"/>
        <w:ind w:left="540" w:right="740"/>
        <w:jc w:val="center"/>
        <w:rPr>
          <w:b/>
          <w:color w:val="FF0000"/>
          <w:sz w:val="24"/>
          <w:szCs w:val="24"/>
        </w:rPr>
      </w:pPr>
      <w:r w:rsidRPr="007031D8">
        <w:rPr>
          <w:b/>
          <w:sz w:val="24"/>
          <w:szCs w:val="24"/>
          <w:lang w:val="ka-GE"/>
        </w:rPr>
        <w:t>დ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ა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დ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გ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ე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ნ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ი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ლ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ე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>ბ</w:t>
      </w:r>
      <w:r w:rsidR="00EA6457" w:rsidRPr="007031D8">
        <w:rPr>
          <w:b/>
          <w:sz w:val="24"/>
          <w:szCs w:val="24"/>
          <w:lang w:val="ka-GE"/>
        </w:rPr>
        <w:t xml:space="preserve"> </w:t>
      </w:r>
      <w:r w:rsidRPr="007031D8">
        <w:rPr>
          <w:b/>
          <w:sz w:val="24"/>
          <w:szCs w:val="24"/>
          <w:lang w:val="ka-GE"/>
        </w:rPr>
        <w:t xml:space="preserve">ა  № </w:t>
      </w:r>
    </w:p>
    <w:p w:rsidR="00933BBE" w:rsidRPr="007031D8" w:rsidRDefault="00933BBE" w:rsidP="002B7FE4">
      <w:pPr>
        <w:spacing w:line="276" w:lineRule="auto"/>
        <w:ind w:left="540" w:right="740"/>
        <w:jc w:val="center"/>
        <w:rPr>
          <w:b/>
          <w:sz w:val="24"/>
          <w:szCs w:val="24"/>
          <w:lang w:val="ka-GE"/>
        </w:rPr>
      </w:pPr>
      <w:r w:rsidRPr="007031D8">
        <w:rPr>
          <w:b/>
          <w:sz w:val="24"/>
          <w:szCs w:val="24"/>
          <w:lang w:val="ka-GE"/>
        </w:rPr>
        <w:t xml:space="preserve"> </w:t>
      </w:r>
    </w:p>
    <w:p w:rsidR="00933BBE" w:rsidRPr="007031D8" w:rsidRDefault="00933BBE" w:rsidP="002B7FE4">
      <w:pPr>
        <w:spacing w:line="276" w:lineRule="auto"/>
        <w:ind w:left="540" w:right="740"/>
        <w:jc w:val="center"/>
        <w:rPr>
          <w:b/>
          <w:sz w:val="24"/>
          <w:szCs w:val="24"/>
        </w:rPr>
      </w:pPr>
      <w:r w:rsidRPr="007031D8">
        <w:rPr>
          <w:b/>
          <w:sz w:val="24"/>
          <w:szCs w:val="24"/>
          <w:lang w:val="ka-GE"/>
        </w:rPr>
        <w:t xml:space="preserve">„----“  </w:t>
      </w:r>
      <w:r w:rsidR="00400608">
        <w:rPr>
          <w:b/>
          <w:sz w:val="24"/>
          <w:szCs w:val="24"/>
          <w:lang w:val="ka-GE"/>
        </w:rPr>
        <w:t xml:space="preserve">დეკემბერი </w:t>
      </w:r>
      <w:r w:rsidRPr="007031D8">
        <w:rPr>
          <w:b/>
          <w:sz w:val="24"/>
          <w:szCs w:val="24"/>
          <w:lang w:val="ka-GE"/>
        </w:rPr>
        <w:t>202</w:t>
      </w:r>
      <w:r w:rsidR="003A150D">
        <w:rPr>
          <w:b/>
          <w:sz w:val="24"/>
          <w:szCs w:val="24"/>
          <w:lang w:val="en-US"/>
        </w:rPr>
        <w:t>3</w:t>
      </w:r>
      <w:r w:rsidRPr="007031D8">
        <w:rPr>
          <w:b/>
          <w:sz w:val="24"/>
          <w:szCs w:val="24"/>
          <w:lang w:val="ka-GE"/>
        </w:rPr>
        <w:t xml:space="preserve"> წ.  </w:t>
      </w:r>
    </w:p>
    <w:p w:rsidR="00933BBE" w:rsidRPr="007031D8" w:rsidRDefault="00933BBE" w:rsidP="002B7FE4">
      <w:pPr>
        <w:spacing w:line="276" w:lineRule="auto"/>
        <w:ind w:left="540" w:right="740"/>
        <w:jc w:val="center"/>
        <w:rPr>
          <w:b/>
          <w:sz w:val="24"/>
          <w:szCs w:val="24"/>
          <w:lang w:val="ka-GE"/>
        </w:rPr>
      </w:pPr>
    </w:p>
    <w:p w:rsidR="00933BBE" w:rsidRPr="007031D8" w:rsidRDefault="00933BBE" w:rsidP="002B7FE4">
      <w:pPr>
        <w:pStyle w:val="BodyText"/>
        <w:spacing w:before="32" w:line="213" w:lineRule="auto"/>
        <w:ind w:left="540" w:right="740"/>
        <w:jc w:val="center"/>
        <w:rPr>
          <w:lang w:val="ka-GE"/>
        </w:rPr>
      </w:pPr>
      <w:r w:rsidRPr="007031D8">
        <w:rPr>
          <w:b/>
          <w:lang w:val="ka-GE"/>
        </w:rPr>
        <w:t>ქ. თელავი</w:t>
      </w:r>
    </w:p>
    <w:p w:rsidR="00933BBE" w:rsidRPr="007031D8" w:rsidRDefault="00933BBE" w:rsidP="002B7FE4">
      <w:pPr>
        <w:pStyle w:val="BodyText"/>
        <w:spacing w:before="32" w:line="213" w:lineRule="auto"/>
        <w:ind w:left="540" w:right="740"/>
        <w:jc w:val="both"/>
        <w:rPr>
          <w:lang w:val="ka-GE"/>
        </w:rPr>
      </w:pPr>
    </w:p>
    <w:p w:rsidR="008F52E6" w:rsidRPr="007031D8" w:rsidRDefault="008F52E6" w:rsidP="002B7FE4">
      <w:pPr>
        <w:pStyle w:val="BodyText"/>
        <w:spacing w:before="32" w:line="213" w:lineRule="auto"/>
        <w:ind w:left="540" w:right="740"/>
        <w:jc w:val="center"/>
        <w:rPr>
          <w:b/>
          <w:spacing w:val="-57"/>
          <w:lang w:val="ka-GE"/>
        </w:rPr>
      </w:pPr>
      <w:r w:rsidRPr="007031D8">
        <w:rPr>
          <w:b/>
        </w:rPr>
        <w:t xml:space="preserve">თელავის მუნიციპალიტეტში განსახორციელებელი </w:t>
      </w:r>
      <w:bookmarkStart w:id="0" w:name="_GoBack"/>
      <w:r w:rsidRPr="007031D8">
        <w:rPr>
          <w:b/>
        </w:rPr>
        <w:t>ჯანდაცვისა და სოციალურ საკითხთა</w:t>
      </w:r>
      <w:r w:rsidRPr="007031D8">
        <w:rPr>
          <w:b/>
          <w:spacing w:val="-57"/>
        </w:rPr>
        <w:t xml:space="preserve"> </w:t>
      </w:r>
      <w:r w:rsidRPr="007031D8">
        <w:rPr>
          <w:b/>
          <w:spacing w:val="-57"/>
          <w:lang w:val="ka-GE"/>
        </w:rPr>
        <w:t xml:space="preserve">                    </w:t>
      </w:r>
    </w:p>
    <w:p w:rsidR="00933BBE" w:rsidRPr="007031D8" w:rsidRDefault="008F52E6" w:rsidP="002B7FE4">
      <w:pPr>
        <w:pStyle w:val="BodyText"/>
        <w:spacing w:before="32" w:line="213" w:lineRule="auto"/>
        <w:ind w:left="540" w:right="740"/>
        <w:jc w:val="center"/>
        <w:rPr>
          <w:b/>
          <w:lang w:val="ka-GE"/>
        </w:rPr>
      </w:pPr>
      <w:r w:rsidRPr="007031D8">
        <w:rPr>
          <w:b/>
          <w:spacing w:val="-57"/>
          <w:lang w:val="ka-GE"/>
        </w:rPr>
        <w:t xml:space="preserve">              </w:t>
      </w:r>
      <w:r w:rsidRPr="007031D8">
        <w:rPr>
          <w:b/>
        </w:rPr>
        <w:t xml:space="preserve">პროგრამის </w:t>
      </w:r>
      <w:bookmarkEnd w:id="0"/>
      <w:r w:rsidRPr="007031D8">
        <w:rPr>
          <w:b/>
        </w:rPr>
        <w:t>დამტკიცების შესახებ</w:t>
      </w:r>
    </w:p>
    <w:p w:rsidR="00933BBE" w:rsidRDefault="00933BBE" w:rsidP="002B7FE4">
      <w:pPr>
        <w:pStyle w:val="BodyText"/>
        <w:spacing w:before="32" w:line="213" w:lineRule="auto"/>
        <w:ind w:left="540" w:right="740"/>
        <w:jc w:val="both"/>
        <w:rPr>
          <w:lang w:val="ka-GE"/>
        </w:rPr>
      </w:pPr>
    </w:p>
    <w:p w:rsidR="00FD7FBA" w:rsidRDefault="00FD7FBA" w:rsidP="002B7FE4">
      <w:pPr>
        <w:pStyle w:val="BodyText"/>
        <w:spacing w:before="32"/>
        <w:ind w:left="540" w:right="740"/>
        <w:jc w:val="both"/>
        <w:rPr>
          <w:rFonts w:eastAsia="Segoe UI Symbol" w:cs="Segoe UI Symbol"/>
          <w:w w:val="90"/>
          <w:lang w:val="ka-GE"/>
        </w:rPr>
      </w:pPr>
      <w:r>
        <w:t>საქართველოს ორგანული კანონის „ადგილობრივი თვითმმართველობის კოდექსი“ მე-16 მუხლის მე-4</w:t>
      </w:r>
      <w:r>
        <w:rPr>
          <w:spacing w:val="1"/>
        </w:rPr>
        <w:t xml:space="preserve"> </w:t>
      </w:r>
      <w:r>
        <w:t>პუნქტის</w:t>
      </w:r>
      <w:r>
        <w:rPr>
          <w:lang w:val="ka-GE"/>
        </w:rPr>
        <w:t xml:space="preserve">, </w:t>
      </w:r>
      <w:r>
        <w:t>24-ე მუხლის მე-2 პუნქტის</w:t>
      </w:r>
      <w:r w:rsidR="000D263C">
        <w:rPr>
          <w:lang w:val="ka-GE"/>
        </w:rPr>
        <w:t>ა და</w:t>
      </w:r>
      <w:r>
        <w:rPr>
          <w:lang w:val="ka-GE"/>
        </w:rPr>
        <w:t xml:space="preserve"> </w:t>
      </w:r>
      <w:r>
        <w:t>„ნორმატიული აქტების შესახებ“ საქართველოს ორგანული</w:t>
      </w:r>
      <w:r>
        <w:rPr>
          <w:spacing w:val="-57"/>
        </w:rPr>
        <w:t xml:space="preserve"> </w:t>
      </w:r>
      <w:r>
        <w:t>კანონის 25-ე მუხლის პირველი პუნქტის „ბ“ ქვეპუნქტის შესაბამისად,</w:t>
      </w:r>
      <w:r>
        <w:rPr>
          <w:spacing w:val="1"/>
        </w:rPr>
        <w:t xml:space="preserve"> </w:t>
      </w:r>
      <w:r>
        <w:t>თელავის</w:t>
      </w:r>
      <w:r>
        <w:rPr>
          <w:spacing w:val="-7"/>
        </w:rPr>
        <w:t xml:space="preserve"> </w:t>
      </w:r>
      <w:r>
        <w:t>მუნიციპალიტეტის</w:t>
      </w:r>
      <w:r>
        <w:rPr>
          <w:spacing w:val="-6"/>
        </w:rPr>
        <w:t xml:space="preserve"> </w:t>
      </w:r>
      <w:r w:rsidRPr="00E50CDC">
        <w:t xml:space="preserve">საკრებულო </w:t>
      </w:r>
      <w:r w:rsidRPr="00E50CDC">
        <w:rPr>
          <w:b/>
        </w:rPr>
        <w:t>ადგენს:</w:t>
      </w:r>
    </w:p>
    <w:p w:rsidR="00EF3F15" w:rsidRPr="00266846" w:rsidRDefault="00EF3F15" w:rsidP="002B7FE4">
      <w:pPr>
        <w:pStyle w:val="BodyText"/>
        <w:spacing w:before="32"/>
        <w:ind w:left="540" w:right="740"/>
        <w:jc w:val="both"/>
        <w:rPr>
          <w:rFonts w:eastAsia="Segoe UI Symbol" w:cs="Segoe UI Symbol"/>
          <w:lang w:val="ka-GE"/>
        </w:rPr>
      </w:pPr>
    </w:p>
    <w:p w:rsidR="004A4675" w:rsidRPr="00266846" w:rsidRDefault="00322B9C" w:rsidP="002B7FE4">
      <w:pPr>
        <w:pStyle w:val="BodyText"/>
        <w:spacing w:before="16"/>
        <w:ind w:left="540" w:right="740"/>
        <w:jc w:val="both"/>
      </w:pPr>
      <w:r w:rsidRPr="00266846">
        <w:rPr>
          <w:b/>
          <w:lang w:val="ka-GE"/>
        </w:rPr>
        <w:t>მუხლი 1</w:t>
      </w:r>
      <w:r w:rsidRPr="00266846">
        <w:rPr>
          <w:lang w:val="ka-GE"/>
        </w:rPr>
        <w:t xml:space="preserve">. </w:t>
      </w:r>
      <w:r w:rsidR="006E7E93" w:rsidRPr="00266846">
        <w:t>დამტკიცდეს თელავის მუნიციპალიტეტში განსახორციელებელი ჯანდაცვისა და სოციალურ საკითხთა</w:t>
      </w:r>
      <w:r w:rsidR="006E7E93" w:rsidRPr="00266846">
        <w:rPr>
          <w:spacing w:val="-57"/>
        </w:rPr>
        <w:t xml:space="preserve"> </w:t>
      </w:r>
      <w:r w:rsidR="00514026">
        <w:rPr>
          <w:spacing w:val="-57"/>
          <w:lang w:val="ka-GE"/>
        </w:rPr>
        <w:t xml:space="preserve">                                  </w:t>
      </w:r>
      <w:r w:rsidR="006E7E93" w:rsidRPr="00266846">
        <w:t>პროგრამა</w:t>
      </w:r>
      <w:r w:rsidR="006E7E93" w:rsidRPr="00266846">
        <w:rPr>
          <w:spacing w:val="-2"/>
        </w:rPr>
        <w:t xml:space="preserve"> </w:t>
      </w:r>
      <w:r w:rsidR="006E7E93" w:rsidRPr="00266846">
        <w:t>დანართის</w:t>
      </w:r>
      <w:r w:rsidR="006E7E93" w:rsidRPr="00266846">
        <w:rPr>
          <w:spacing w:val="-1"/>
        </w:rPr>
        <w:t xml:space="preserve"> </w:t>
      </w:r>
      <w:r w:rsidR="006E7E93" w:rsidRPr="00266846">
        <w:t>შესაბამისად.</w:t>
      </w:r>
    </w:p>
    <w:p w:rsidR="00EF3F15" w:rsidRPr="00266846" w:rsidRDefault="00EF3F15" w:rsidP="002B7FE4">
      <w:pPr>
        <w:pStyle w:val="BodyText"/>
        <w:spacing w:before="16"/>
        <w:ind w:left="540" w:right="740"/>
        <w:jc w:val="both"/>
      </w:pPr>
    </w:p>
    <w:p w:rsidR="004A4675" w:rsidRPr="002D74EB" w:rsidRDefault="00322B9C" w:rsidP="002B7FE4">
      <w:pPr>
        <w:pStyle w:val="BodyText"/>
        <w:ind w:left="540" w:right="740"/>
        <w:jc w:val="both"/>
      </w:pPr>
      <w:r w:rsidRPr="00266846">
        <w:rPr>
          <w:b/>
          <w:lang w:val="ka-GE"/>
        </w:rPr>
        <w:t>მუხლი 2</w:t>
      </w:r>
      <w:r w:rsidRPr="00266846">
        <w:rPr>
          <w:lang w:val="ka-GE"/>
        </w:rPr>
        <w:t xml:space="preserve">. </w:t>
      </w:r>
      <w:r w:rsidR="006E7E93" w:rsidRPr="00266846">
        <w:t>ძალადაკარგულად</w:t>
      </w:r>
      <w:r w:rsidR="006E7E93" w:rsidRPr="00266846">
        <w:rPr>
          <w:spacing w:val="16"/>
        </w:rPr>
        <w:t xml:space="preserve"> </w:t>
      </w:r>
      <w:r w:rsidR="006E7E93" w:rsidRPr="00266846">
        <w:t>გამოცხადდეს</w:t>
      </w:r>
      <w:r w:rsidR="006E7E93" w:rsidRPr="00266846">
        <w:rPr>
          <w:spacing w:val="14"/>
        </w:rPr>
        <w:t xml:space="preserve"> </w:t>
      </w:r>
      <w:r w:rsidR="006E7E93" w:rsidRPr="00266846">
        <w:t>თელავის</w:t>
      </w:r>
      <w:r w:rsidR="006E7E93" w:rsidRPr="00266846">
        <w:rPr>
          <w:spacing w:val="15"/>
        </w:rPr>
        <w:t xml:space="preserve"> </w:t>
      </w:r>
      <w:r w:rsidR="006E7E93" w:rsidRPr="00266846">
        <w:t>მუნიციპალიტეტის</w:t>
      </w:r>
      <w:r w:rsidR="006E7E93" w:rsidRPr="00266846">
        <w:rPr>
          <w:spacing w:val="8"/>
        </w:rPr>
        <w:t xml:space="preserve"> </w:t>
      </w:r>
      <w:r w:rsidR="006E7E93" w:rsidRPr="00E0101D">
        <w:t>საკრებულოს</w:t>
      </w:r>
      <w:r w:rsidR="006E7E93" w:rsidRPr="00E0101D">
        <w:rPr>
          <w:spacing w:val="1"/>
        </w:rPr>
        <w:t xml:space="preserve"> </w:t>
      </w:r>
      <w:r w:rsidR="00520AB6" w:rsidRPr="00E0101D">
        <w:rPr>
          <w:rFonts w:cs="AcadMtavr"/>
          <w:lang w:val="ka-GE"/>
        </w:rPr>
        <w:t xml:space="preserve">2022 წლის 28 იანვრის </w:t>
      </w:r>
      <w:r w:rsidR="00520AB6" w:rsidRPr="00E0101D">
        <w:rPr>
          <w:lang w:val="ka-GE"/>
        </w:rPr>
        <w:t>№</w:t>
      </w:r>
      <w:r w:rsidR="00520AB6" w:rsidRPr="00E0101D">
        <w:rPr>
          <w:rFonts w:cs="AcadMtavr"/>
          <w:lang w:val="ka-GE"/>
        </w:rPr>
        <w:t xml:space="preserve">3 </w:t>
      </w:r>
      <w:r w:rsidR="00520AB6">
        <w:rPr>
          <w:rFonts w:cs="AcadMtavr"/>
          <w:lang w:val="ka-GE"/>
        </w:rPr>
        <w:t>დადგენილება</w:t>
      </w:r>
      <w:r w:rsidR="006E7E93" w:rsidRPr="00266846">
        <w:rPr>
          <w:spacing w:val="1"/>
        </w:rPr>
        <w:t xml:space="preserve"> </w:t>
      </w:r>
      <w:r w:rsidR="006E7E93" w:rsidRPr="00266846">
        <w:t>„თელავის</w:t>
      </w:r>
      <w:r w:rsidR="006E7E93" w:rsidRPr="00266846">
        <w:rPr>
          <w:spacing w:val="1"/>
        </w:rPr>
        <w:t xml:space="preserve"> </w:t>
      </w:r>
      <w:r w:rsidR="006E7E93" w:rsidRPr="00266846">
        <w:t>მუნიციპალიტეტში</w:t>
      </w:r>
      <w:r w:rsidR="006E7E93" w:rsidRPr="00266846">
        <w:rPr>
          <w:spacing w:val="1"/>
        </w:rPr>
        <w:t xml:space="preserve"> </w:t>
      </w:r>
      <w:r w:rsidR="006E7E93" w:rsidRPr="00266846">
        <w:t>განსახორციელებელი</w:t>
      </w:r>
      <w:r w:rsidR="006E7E93" w:rsidRPr="00266846">
        <w:rPr>
          <w:spacing w:val="1"/>
        </w:rPr>
        <w:t xml:space="preserve"> </w:t>
      </w:r>
      <w:r w:rsidR="006E7E93" w:rsidRPr="00266846">
        <w:t>ჯანდაცვისა</w:t>
      </w:r>
      <w:r w:rsidR="006E7E93" w:rsidRPr="00266846">
        <w:rPr>
          <w:spacing w:val="1"/>
        </w:rPr>
        <w:t xml:space="preserve"> </w:t>
      </w:r>
      <w:r w:rsidR="006E7E93" w:rsidRPr="00266846">
        <w:t>და სოციალურ</w:t>
      </w:r>
      <w:r w:rsidR="00520AB6">
        <w:rPr>
          <w:lang w:val="ka-GE"/>
        </w:rPr>
        <w:t xml:space="preserve"> </w:t>
      </w:r>
      <w:r w:rsidR="006E7E93" w:rsidRPr="00266846">
        <w:rPr>
          <w:spacing w:val="-57"/>
        </w:rPr>
        <w:t xml:space="preserve"> </w:t>
      </w:r>
      <w:r w:rsidR="006E7E93" w:rsidRPr="00266846">
        <w:t xml:space="preserve">საკითხთა პროგრამის დამტკიცების შესახებ“ </w:t>
      </w:r>
      <w:r w:rsidR="00E40ADC" w:rsidRPr="00266846">
        <w:t>(</w:t>
      </w:r>
      <w:r w:rsidR="00520AB6" w:rsidRPr="0047749A">
        <w:rPr>
          <w:lang w:val="ka-GE"/>
        </w:rPr>
        <w:t xml:space="preserve">www.matsne.gov.ge, </w:t>
      </w:r>
      <w:r w:rsidR="00520AB6" w:rsidRPr="0047749A">
        <w:rPr>
          <w:rFonts w:cs="Helvetica"/>
          <w:color w:val="333333"/>
          <w:shd w:val="clear" w:color="auto" w:fill="FFFFFF"/>
          <w:lang w:val="ka-GE"/>
        </w:rPr>
        <w:t xml:space="preserve">31/01/2022, </w:t>
      </w:r>
      <w:r w:rsidR="00520AB6" w:rsidRPr="0047749A">
        <w:rPr>
          <w:rFonts w:cs="Helvetica"/>
          <w:color w:val="333333"/>
          <w:shd w:val="clear" w:color="auto" w:fill="FFFFFF"/>
        </w:rPr>
        <w:t>010250050.35.163.016559</w:t>
      </w:r>
      <w:r w:rsidR="006E7E93" w:rsidRPr="00266846">
        <w:t>).</w:t>
      </w:r>
      <w:r w:rsidR="006E7E93" w:rsidRPr="00266846">
        <w:rPr>
          <w:spacing w:val="1"/>
        </w:rPr>
        <w:t xml:space="preserve"> </w:t>
      </w:r>
    </w:p>
    <w:p w:rsidR="004A4675" w:rsidRPr="00266846" w:rsidRDefault="004A4675" w:rsidP="002B7FE4">
      <w:pPr>
        <w:pStyle w:val="BodyText"/>
        <w:spacing w:before="14"/>
        <w:ind w:left="540" w:right="740"/>
        <w:rPr>
          <w:rFonts w:eastAsia="Segoe UI Symbol" w:cs="Segoe UI Symbol"/>
        </w:rPr>
      </w:pPr>
    </w:p>
    <w:p w:rsidR="004A4675" w:rsidRPr="003A150D" w:rsidRDefault="00322B9C" w:rsidP="002B7FE4">
      <w:pPr>
        <w:pStyle w:val="BodyText"/>
        <w:ind w:left="540" w:right="740"/>
        <w:rPr>
          <w:lang w:val="ka-GE"/>
        </w:rPr>
      </w:pPr>
      <w:r w:rsidRPr="00266846">
        <w:rPr>
          <w:b/>
          <w:lang w:val="ka-GE"/>
        </w:rPr>
        <w:t>მუხლი 3</w:t>
      </w:r>
      <w:r w:rsidRPr="00266846">
        <w:rPr>
          <w:lang w:val="ka-GE"/>
        </w:rPr>
        <w:t xml:space="preserve">. </w:t>
      </w:r>
      <w:r w:rsidR="006E7E93" w:rsidRPr="00266846">
        <w:t>დადგენილება</w:t>
      </w:r>
      <w:r w:rsidR="006E7E93" w:rsidRPr="00266846">
        <w:rPr>
          <w:spacing w:val="-12"/>
        </w:rPr>
        <w:t xml:space="preserve"> </w:t>
      </w:r>
      <w:r w:rsidR="00BB3B06">
        <w:rPr>
          <w:lang w:val="ka-GE"/>
        </w:rPr>
        <w:t>ამოქმედდეს</w:t>
      </w:r>
      <w:r w:rsidR="003A150D">
        <w:rPr>
          <w:lang w:val="ka-GE"/>
        </w:rPr>
        <w:t xml:space="preserve"> 2024</w:t>
      </w:r>
      <w:r w:rsidR="00EF3F15" w:rsidRPr="00266846">
        <w:rPr>
          <w:lang w:val="ka-GE"/>
        </w:rPr>
        <w:t xml:space="preserve"> წლის </w:t>
      </w:r>
      <w:r w:rsidR="003A150D">
        <w:rPr>
          <w:lang w:val="en-US"/>
        </w:rPr>
        <w:t xml:space="preserve">01 </w:t>
      </w:r>
      <w:r w:rsidR="003A150D">
        <w:rPr>
          <w:lang w:val="ka-GE"/>
        </w:rPr>
        <w:t>იანვრიდან.</w:t>
      </w:r>
    </w:p>
    <w:p w:rsidR="004A4675" w:rsidRPr="00266846" w:rsidRDefault="004A4675" w:rsidP="00471D8E">
      <w:pPr>
        <w:pStyle w:val="BodyText"/>
        <w:spacing w:before="5"/>
        <w:ind w:left="0" w:right="200"/>
      </w:pPr>
    </w:p>
    <w:p w:rsidR="004633B9" w:rsidRDefault="004633B9" w:rsidP="00471D8E">
      <w:pPr>
        <w:ind w:right="200"/>
        <w:rPr>
          <w:sz w:val="19"/>
        </w:rPr>
      </w:pPr>
    </w:p>
    <w:p w:rsidR="004633B9" w:rsidRPr="004633B9" w:rsidRDefault="004633B9" w:rsidP="00471D8E">
      <w:pPr>
        <w:ind w:right="200"/>
        <w:rPr>
          <w:sz w:val="19"/>
        </w:rPr>
      </w:pPr>
    </w:p>
    <w:p w:rsidR="004633B9" w:rsidRPr="004633B9" w:rsidRDefault="004633B9" w:rsidP="00471D8E">
      <w:pPr>
        <w:ind w:right="200"/>
        <w:rPr>
          <w:sz w:val="19"/>
        </w:rPr>
      </w:pPr>
    </w:p>
    <w:p w:rsidR="004633B9" w:rsidRPr="004633B9" w:rsidRDefault="004633B9" w:rsidP="00471D8E">
      <w:pPr>
        <w:ind w:right="200"/>
        <w:rPr>
          <w:sz w:val="19"/>
        </w:rPr>
      </w:pPr>
    </w:p>
    <w:p w:rsidR="004633B9" w:rsidRPr="004633B9" w:rsidRDefault="004633B9" w:rsidP="00471D8E">
      <w:pPr>
        <w:ind w:right="200"/>
        <w:rPr>
          <w:sz w:val="19"/>
        </w:rPr>
      </w:pPr>
    </w:p>
    <w:p w:rsidR="004633B9" w:rsidRDefault="004633B9" w:rsidP="00471D8E">
      <w:pPr>
        <w:ind w:right="200"/>
        <w:rPr>
          <w:sz w:val="19"/>
        </w:rPr>
      </w:pPr>
    </w:p>
    <w:p w:rsidR="004633B9" w:rsidRPr="008D2329" w:rsidRDefault="004633B9" w:rsidP="00471D8E">
      <w:pPr>
        <w:pStyle w:val="BodyText"/>
        <w:spacing w:before="12"/>
        <w:ind w:left="450" w:right="200"/>
        <w:rPr>
          <w:b/>
          <w:lang w:val="ka-GE"/>
        </w:rPr>
      </w:pPr>
      <w:r>
        <w:rPr>
          <w:sz w:val="19"/>
        </w:rPr>
        <w:tab/>
      </w:r>
    </w:p>
    <w:p w:rsidR="004633B9" w:rsidRDefault="006D2A13" w:rsidP="00471D8E">
      <w:pPr>
        <w:tabs>
          <w:tab w:val="left" w:pos="1052"/>
        </w:tabs>
        <w:ind w:right="200"/>
        <w:rPr>
          <w:sz w:val="19"/>
        </w:rPr>
      </w:pPr>
      <w:r>
        <w:rPr>
          <w:b/>
          <w:sz w:val="24"/>
          <w:szCs w:val="24"/>
          <w:lang w:val="ka-GE"/>
        </w:rPr>
        <w:t xml:space="preserve">             </w:t>
      </w:r>
      <w:r w:rsidR="004633B9" w:rsidRPr="008D2329">
        <w:rPr>
          <w:b/>
          <w:sz w:val="24"/>
          <w:szCs w:val="24"/>
          <w:lang w:val="ka-GE"/>
        </w:rPr>
        <w:t xml:space="preserve">საკრებულოს თავმჯდომარე                                                                </w:t>
      </w:r>
      <w:r w:rsidR="00CC0796">
        <w:rPr>
          <w:b/>
          <w:lang w:val="ka-GE"/>
        </w:rPr>
        <w:t xml:space="preserve">   </w:t>
      </w:r>
      <w:r w:rsidR="004633B9" w:rsidRPr="008D2329">
        <w:rPr>
          <w:b/>
          <w:sz w:val="24"/>
          <w:szCs w:val="24"/>
          <w:lang w:val="ka-GE"/>
        </w:rPr>
        <w:t xml:space="preserve"> თენგიზ მთვარელიშვილი</w:t>
      </w:r>
    </w:p>
    <w:p w:rsidR="004A4675" w:rsidRPr="004633B9" w:rsidRDefault="004633B9" w:rsidP="00471D8E">
      <w:pPr>
        <w:tabs>
          <w:tab w:val="left" w:pos="1052"/>
        </w:tabs>
        <w:ind w:right="200"/>
        <w:rPr>
          <w:sz w:val="19"/>
        </w:rPr>
        <w:sectPr w:rsidR="004A4675" w:rsidRPr="004633B9">
          <w:footerReference w:type="default" r:id="rId7"/>
          <w:type w:val="continuous"/>
          <w:pgSz w:w="11900" w:h="16840"/>
          <w:pgMar w:top="520" w:right="100" w:bottom="380" w:left="260" w:header="720" w:footer="190" w:gutter="0"/>
          <w:pgNumType w:start="1"/>
          <w:cols w:space="720"/>
        </w:sectPr>
      </w:pPr>
      <w:r>
        <w:rPr>
          <w:sz w:val="19"/>
        </w:rPr>
        <w:tab/>
      </w:r>
    </w:p>
    <w:p w:rsidR="004A4675" w:rsidRDefault="004A4675">
      <w:pPr>
        <w:pStyle w:val="BodyText"/>
        <w:ind w:left="0"/>
        <w:rPr>
          <w:sz w:val="20"/>
        </w:rPr>
      </w:pPr>
    </w:p>
    <w:p w:rsidR="00545CA7" w:rsidRDefault="00545CA7">
      <w:pPr>
        <w:pStyle w:val="BodyText"/>
        <w:spacing w:before="11"/>
        <w:ind w:left="0"/>
        <w:rPr>
          <w:rFonts w:ascii="Segoe UI Symbol" w:eastAsia="Segoe UI Symbol" w:hAnsi="Segoe UI Symbol" w:cs="Segoe UI Symbol"/>
          <w:w w:val="70"/>
        </w:rPr>
      </w:pPr>
    </w:p>
    <w:p w:rsidR="00545CA7" w:rsidRPr="00455BE7" w:rsidRDefault="00F41F1E" w:rsidP="00AE3A10">
      <w:pPr>
        <w:pStyle w:val="BodyText"/>
        <w:ind w:right="190"/>
        <w:jc w:val="right"/>
        <w:rPr>
          <w:b/>
          <w:i/>
        </w:rPr>
      </w:pPr>
      <w:r w:rsidRPr="00455BE7">
        <w:rPr>
          <w:b/>
          <w:i/>
        </w:rPr>
        <w:t>დანართი</w:t>
      </w:r>
    </w:p>
    <w:p w:rsidR="00545CA7" w:rsidRPr="00455BE7" w:rsidRDefault="00545CA7" w:rsidP="00455BE7">
      <w:pPr>
        <w:pStyle w:val="BodyText"/>
      </w:pPr>
    </w:p>
    <w:p w:rsidR="0010665C" w:rsidRPr="00455BE7" w:rsidRDefault="0010665C" w:rsidP="00455BE7">
      <w:pPr>
        <w:pStyle w:val="BodyText"/>
      </w:pPr>
    </w:p>
    <w:p w:rsidR="000653AC" w:rsidRDefault="006E7E93" w:rsidP="00455BE7">
      <w:pPr>
        <w:pStyle w:val="BodyText"/>
        <w:jc w:val="center"/>
        <w:rPr>
          <w:b/>
        </w:rPr>
      </w:pPr>
      <w:r w:rsidRPr="00455BE7">
        <w:rPr>
          <w:b/>
        </w:rPr>
        <w:t xml:space="preserve">თელავის მუნიციპალიტეტში განსახორციელებელი ჯანდაცვისა და სოციალურ </w:t>
      </w:r>
    </w:p>
    <w:p w:rsidR="006A42CC" w:rsidRPr="00455BE7" w:rsidRDefault="006E7E93" w:rsidP="00455BE7">
      <w:pPr>
        <w:pStyle w:val="BodyText"/>
        <w:jc w:val="center"/>
        <w:rPr>
          <w:b/>
        </w:rPr>
      </w:pPr>
      <w:r w:rsidRPr="00455BE7">
        <w:rPr>
          <w:b/>
        </w:rPr>
        <w:t>საკითხთა პროგრამა</w:t>
      </w:r>
    </w:p>
    <w:p w:rsidR="006A42CC" w:rsidRPr="00455BE7" w:rsidRDefault="006A42CC" w:rsidP="00455BE7">
      <w:pPr>
        <w:pStyle w:val="BodyText"/>
        <w:jc w:val="center"/>
      </w:pPr>
    </w:p>
    <w:p w:rsidR="004A4675" w:rsidRPr="00455BE7" w:rsidRDefault="006E7E93" w:rsidP="007B3405">
      <w:pPr>
        <w:pStyle w:val="BodyText"/>
        <w:ind w:left="450" w:right="190"/>
        <w:jc w:val="both"/>
        <w:rPr>
          <w:b/>
        </w:rPr>
      </w:pPr>
      <w:r w:rsidRPr="00455BE7">
        <w:rPr>
          <w:b/>
        </w:rPr>
        <w:t>მუხლი 1. პროგრამის მიზანი</w:t>
      </w:r>
    </w:p>
    <w:p w:rsidR="006A42CC" w:rsidRPr="00455BE7" w:rsidRDefault="006A42CC" w:rsidP="007B3405">
      <w:pPr>
        <w:pStyle w:val="BodyText"/>
        <w:ind w:left="450" w:right="190"/>
        <w:jc w:val="both"/>
      </w:pPr>
    </w:p>
    <w:p w:rsidR="004A4675" w:rsidRDefault="006E7E93" w:rsidP="007B3405">
      <w:pPr>
        <w:pStyle w:val="BodyText"/>
        <w:ind w:left="450" w:right="190"/>
        <w:jc w:val="both"/>
      </w:pPr>
      <w:r w:rsidRPr="00455BE7">
        <w:t>წინამდებარე პროგრამის მიზანია თელავის მუნიციპალიტეტში არსებული საერთო სოციალური ფონის უკეთესობისკენ შეცვლა, უკიდურესად გაჭირვებული მოქალაქეების სოციალური მდგომარეობის გაუმჯობესება, დემოგრაფიული მდგომარეობის გაუმჯობესების ხელშეწყობა, სამედიცინო მომსახურების ხელმისაწვდომობის გაზრდა.</w:t>
      </w:r>
    </w:p>
    <w:p w:rsidR="00455BE7" w:rsidRPr="00455BE7" w:rsidRDefault="00455BE7" w:rsidP="007B3405">
      <w:pPr>
        <w:pStyle w:val="BodyText"/>
        <w:ind w:left="450" w:right="190"/>
        <w:jc w:val="both"/>
      </w:pPr>
    </w:p>
    <w:p w:rsidR="004A4675" w:rsidRPr="00455BE7" w:rsidRDefault="006E7E93" w:rsidP="007B3405">
      <w:pPr>
        <w:pStyle w:val="BodyText"/>
        <w:ind w:left="450" w:right="190"/>
        <w:jc w:val="both"/>
        <w:rPr>
          <w:b/>
        </w:rPr>
      </w:pPr>
      <w:r w:rsidRPr="00455BE7">
        <w:rPr>
          <w:b/>
        </w:rPr>
        <w:t>მუხლი 2. პროგრამის საინფორმაციო უზრუნველყოფა</w:t>
      </w:r>
    </w:p>
    <w:p w:rsidR="004A4675" w:rsidRPr="00455BE7" w:rsidRDefault="004A4675" w:rsidP="007B3405">
      <w:pPr>
        <w:pStyle w:val="BodyText"/>
        <w:ind w:left="450" w:right="190"/>
        <w:jc w:val="both"/>
      </w:pPr>
    </w:p>
    <w:p w:rsidR="004A4675" w:rsidRPr="00455BE7" w:rsidRDefault="006E7E93" w:rsidP="007B3405">
      <w:pPr>
        <w:pStyle w:val="BodyText"/>
        <w:ind w:left="450" w:right="190"/>
        <w:jc w:val="both"/>
      </w:pPr>
      <w:r w:rsidRPr="00455BE7">
        <w:t>პროგრამით გათვალისწინებული ღონისძიებების შესახებ ინფორმაციის გავრცელებას უზრუნველყოფს თელავის მუნიციპალიტეტის მერია. ინფორმაციის გავრცელების საშუალებებია:</w:t>
      </w:r>
    </w:p>
    <w:p w:rsidR="004A4675" w:rsidRPr="00455BE7" w:rsidRDefault="004A4675" w:rsidP="007B3405">
      <w:pPr>
        <w:pStyle w:val="BodyText"/>
        <w:ind w:left="450" w:right="190"/>
        <w:jc w:val="both"/>
      </w:pPr>
    </w:p>
    <w:p w:rsidR="0086742F" w:rsidRDefault="006E7E93" w:rsidP="007B3405">
      <w:pPr>
        <w:pStyle w:val="BodyText"/>
        <w:ind w:left="450" w:right="190"/>
        <w:jc w:val="both"/>
      </w:pPr>
      <w:r w:rsidRPr="00455BE7">
        <w:t xml:space="preserve">ა) ადგილობრივი საინფორმაციო მედია; </w:t>
      </w:r>
    </w:p>
    <w:p w:rsidR="004A4675" w:rsidRPr="00455BE7" w:rsidRDefault="006E7E93" w:rsidP="007B3405">
      <w:pPr>
        <w:pStyle w:val="BodyText"/>
        <w:ind w:left="450" w:right="190"/>
        <w:jc w:val="both"/>
      </w:pPr>
      <w:r w:rsidRPr="00455BE7">
        <w:t>ბ) სოციალური ქსელი;</w:t>
      </w:r>
    </w:p>
    <w:p w:rsidR="00455BE7" w:rsidRDefault="006E7E93" w:rsidP="007B3405">
      <w:pPr>
        <w:pStyle w:val="BodyText"/>
        <w:ind w:left="450" w:right="190"/>
        <w:jc w:val="both"/>
      </w:pPr>
      <w:r w:rsidRPr="00455BE7">
        <w:t>გ) თელავის მუნიციპალიტეტის ოფიციალური ვებგვერდი;</w:t>
      </w:r>
    </w:p>
    <w:p w:rsidR="003632C1" w:rsidRPr="00455BE7" w:rsidRDefault="003632C1" w:rsidP="007B3405">
      <w:pPr>
        <w:pStyle w:val="BodyText"/>
        <w:ind w:left="450" w:right="190"/>
        <w:jc w:val="both"/>
      </w:pPr>
      <w:r w:rsidRPr="00455BE7">
        <w:t>დ) მერის წარმომადგენლები მუნიციპალიტეტის შესაბამის ადმინისტრაციულ ერთეულებში.</w:t>
      </w:r>
    </w:p>
    <w:p w:rsidR="003632C1" w:rsidRDefault="003632C1" w:rsidP="007B3405">
      <w:pPr>
        <w:ind w:left="450" w:right="190"/>
      </w:pPr>
    </w:p>
    <w:p w:rsidR="00743AF7" w:rsidRPr="00A1562C" w:rsidRDefault="00743AF7" w:rsidP="007B3405">
      <w:pPr>
        <w:pStyle w:val="BodyText"/>
        <w:ind w:left="450" w:right="190"/>
        <w:rPr>
          <w:b/>
        </w:rPr>
      </w:pPr>
      <w:r w:rsidRPr="00A1562C">
        <w:rPr>
          <w:b/>
        </w:rPr>
        <w:t>მუხლი 3. პროგრამის ბიუჯეტი</w:t>
      </w:r>
    </w:p>
    <w:p w:rsidR="00743AF7" w:rsidRPr="00A1562C" w:rsidRDefault="00743AF7" w:rsidP="007B3405">
      <w:pPr>
        <w:pStyle w:val="BodyText"/>
        <w:ind w:left="450" w:right="190"/>
      </w:pPr>
    </w:p>
    <w:p w:rsidR="00743AF7" w:rsidRPr="00A1562C" w:rsidRDefault="00743AF7" w:rsidP="007B3405">
      <w:pPr>
        <w:pStyle w:val="BodyText"/>
        <w:tabs>
          <w:tab w:val="left" w:pos="11250"/>
        </w:tabs>
        <w:ind w:left="450" w:right="190"/>
        <w:jc w:val="both"/>
      </w:pPr>
      <w:r w:rsidRPr="00A1562C">
        <w:t>პროგრამის ყოველწლიური ბიუჯეტი განისაზღვრება თელავის მუნიციპალიტეტის შესაბამისი წლის ბიუჯეტში ჯანდაცვისა და სოციალური მიმართულებისთვის გამოყოფილი ასიგნებების ფარგლებში.</w:t>
      </w:r>
    </w:p>
    <w:p w:rsidR="00743AF7" w:rsidRDefault="00743AF7" w:rsidP="007B3405">
      <w:pPr>
        <w:ind w:left="450" w:right="190"/>
      </w:pPr>
    </w:p>
    <w:p w:rsidR="00743AF7" w:rsidRPr="00F41881" w:rsidRDefault="00743AF7" w:rsidP="007B3405">
      <w:pPr>
        <w:pStyle w:val="BodyText"/>
        <w:ind w:left="450" w:right="190"/>
        <w:jc w:val="both"/>
        <w:rPr>
          <w:b/>
        </w:rPr>
      </w:pPr>
      <w:r w:rsidRPr="00F41881">
        <w:rPr>
          <w:b/>
        </w:rPr>
        <w:t>მუხლი 4. სოციალური დახმარების ქვეპროგრამები, სამიზნე ჯგუფები, დაფინანსების ოდენობა და წარსადგენი დოკუმენტაცია</w:t>
      </w:r>
    </w:p>
    <w:p w:rsidR="00743AF7" w:rsidRPr="00A1562C" w:rsidRDefault="00743AF7" w:rsidP="007B3405">
      <w:pPr>
        <w:pStyle w:val="BodyText"/>
        <w:ind w:left="450" w:right="190"/>
        <w:jc w:val="both"/>
      </w:pPr>
    </w:p>
    <w:p w:rsidR="00743AF7" w:rsidRPr="001104CE" w:rsidRDefault="00743AF7" w:rsidP="007B3405">
      <w:pPr>
        <w:pStyle w:val="BodyText"/>
        <w:ind w:left="450" w:right="190"/>
        <w:jc w:val="both"/>
        <w:rPr>
          <w:b/>
        </w:rPr>
      </w:pPr>
      <w:r w:rsidRPr="001104CE">
        <w:rPr>
          <w:b/>
        </w:rPr>
        <w:t>1. მრავალშვილიანი ოჯახების დახმარების ქვეპროგრამა:</w:t>
      </w:r>
    </w:p>
    <w:p w:rsidR="00743AF7" w:rsidRPr="00A1562C" w:rsidRDefault="00743AF7" w:rsidP="007B3405">
      <w:pPr>
        <w:pStyle w:val="BodyText"/>
        <w:ind w:left="450" w:right="190"/>
        <w:jc w:val="both"/>
      </w:pPr>
    </w:p>
    <w:p w:rsidR="00743AF7" w:rsidRPr="00A1562C" w:rsidRDefault="00743AF7" w:rsidP="007B3405">
      <w:pPr>
        <w:pStyle w:val="BodyText"/>
        <w:ind w:left="450" w:right="190"/>
        <w:jc w:val="both"/>
      </w:pPr>
      <w:r w:rsidRPr="00A1562C">
        <w:t>მრავალშვილიან</w:t>
      </w:r>
      <w:r w:rsidRPr="00A1562C">
        <w:tab/>
        <w:t>ოჯახებში,</w:t>
      </w:r>
      <w:r w:rsidRPr="00A1562C">
        <w:tab/>
        <w:t>რომლებიც</w:t>
      </w:r>
      <w:r w:rsidR="00020B8D">
        <w:rPr>
          <w:lang w:val="ka-GE"/>
        </w:rPr>
        <w:t xml:space="preserve"> </w:t>
      </w:r>
      <w:r w:rsidRPr="00A1562C">
        <w:tab/>
        <w:t>რეგისტრირებულნი არიან</w:t>
      </w:r>
      <w:r w:rsidR="00514AAD" w:rsidRPr="00A1562C">
        <w:t xml:space="preserve"> და ფაქტობრივად ცხოვრობენ</w:t>
      </w:r>
      <w:r w:rsidRPr="00A1562C">
        <w:t xml:space="preserve">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ტერიტორიაზე, სადაც 18 წლამდე 4 და მეტი ბავშვია, თითოეულ ბავშვზე ყოველთვიურად გაიცეს ფინანსური დახმარება 30 ლარის ოდენობით.</w:t>
      </w:r>
    </w:p>
    <w:p w:rsidR="00743AF7" w:rsidRPr="00A1562C" w:rsidRDefault="00743AF7" w:rsidP="007B3405">
      <w:pPr>
        <w:pStyle w:val="BodyText"/>
        <w:ind w:left="450" w:right="190"/>
        <w:jc w:val="both"/>
      </w:pPr>
    </w:p>
    <w:p w:rsidR="00743AF7" w:rsidRPr="00A1562C" w:rsidRDefault="00743AF7" w:rsidP="007B3405">
      <w:pPr>
        <w:pStyle w:val="BodyText"/>
        <w:ind w:left="450" w:right="190"/>
        <w:jc w:val="both"/>
      </w:pPr>
      <w:r w:rsidRPr="00A1562C">
        <w:t>ა) ქვეპროგრამაში ჩართვის მიზნით წარმოსადგენი დოკუმენტაცია:</w:t>
      </w:r>
    </w:p>
    <w:p w:rsidR="00743AF7" w:rsidRPr="00A1562C" w:rsidRDefault="00743AF7" w:rsidP="007B3405">
      <w:pPr>
        <w:pStyle w:val="BodyText"/>
        <w:ind w:left="450" w:right="190"/>
        <w:jc w:val="both"/>
      </w:pPr>
    </w:p>
    <w:p w:rsidR="00A1562C" w:rsidRDefault="00743AF7" w:rsidP="007B3405">
      <w:pPr>
        <w:pStyle w:val="BodyText"/>
        <w:ind w:left="450" w:right="190"/>
        <w:jc w:val="both"/>
      </w:pPr>
      <w:r w:rsidRPr="00A1562C">
        <w:t>ა.ა) ერთ-ერთი მშობლის განცხადება;</w:t>
      </w:r>
    </w:p>
    <w:p w:rsidR="00A165E3" w:rsidRDefault="00743AF7" w:rsidP="007B3405">
      <w:pPr>
        <w:pStyle w:val="BodyText"/>
        <w:ind w:left="450" w:right="190"/>
        <w:jc w:val="both"/>
      </w:pPr>
      <w:r w:rsidRPr="00A1562C">
        <w:t xml:space="preserve">ა.ბ) მშობლების პირადობის მოწმობის ასლები; </w:t>
      </w:r>
    </w:p>
    <w:p w:rsidR="00743AF7" w:rsidRPr="00A1562C" w:rsidRDefault="00743AF7" w:rsidP="007B3405">
      <w:pPr>
        <w:pStyle w:val="BodyText"/>
        <w:ind w:left="450" w:right="190"/>
        <w:jc w:val="both"/>
      </w:pPr>
      <w:r w:rsidRPr="00A1562C">
        <w:t>ა.გ) ბავშვების დაბადების მოწმობის ასლები;</w:t>
      </w:r>
    </w:p>
    <w:p w:rsidR="006C7181" w:rsidRPr="00A1562C" w:rsidRDefault="006C7181" w:rsidP="007B3405">
      <w:pPr>
        <w:pStyle w:val="BodyText"/>
        <w:ind w:left="450" w:right="190"/>
        <w:jc w:val="both"/>
      </w:pPr>
      <w:r w:rsidRPr="00A1562C">
        <w:t xml:space="preserve">ა.დ) შესაბამის ადმინისტრაციულ ერთეულში მერის წარმომადგენლის </w:t>
      </w:r>
      <w:r w:rsidR="00B9035B">
        <w:rPr>
          <w:lang w:val="ka-GE"/>
        </w:rPr>
        <w:t>ცნობა საცხოვრებელი ადგილის შესახებ</w:t>
      </w:r>
      <w:r w:rsidRPr="00A1562C">
        <w:t>;</w:t>
      </w:r>
    </w:p>
    <w:p w:rsidR="00743AF7" w:rsidRDefault="00743AF7" w:rsidP="007B3405">
      <w:pPr>
        <w:pStyle w:val="BodyText"/>
        <w:ind w:left="450" w:right="190"/>
        <w:jc w:val="both"/>
      </w:pPr>
      <w:r w:rsidRPr="00A1562C">
        <w:t>ა.</w:t>
      </w:r>
      <w:r w:rsidR="006C7181" w:rsidRPr="00A1562C">
        <w:t>ე</w:t>
      </w:r>
      <w:r w:rsidRPr="00A1562C">
        <w:t xml:space="preserve">) </w:t>
      </w:r>
      <w:r w:rsidR="00031028">
        <w:rPr>
          <w:lang w:val="ka-GE"/>
        </w:rPr>
        <w:t>განმცხადებლის (</w:t>
      </w:r>
      <w:r w:rsidRPr="00A1562C">
        <w:t>მშობლის</w:t>
      </w:r>
      <w:r w:rsidR="00B54FED">
        <w:rPr>
          <w:lang w:val="ka-GE"/>
        </w:rPr>
        <w:t>)</w:t>
      </w:r>
      <w:r w:rsidRPr="00A1562C">
        <w:t xml:space="preserve"> საბანკო ანგარიშის ნომერი.</w:t>
      </w:r>
    </w:p>
    <w:p w:rsidR="007A7454" w:rsidRDefault="007A7454" w:rsidP="007B3405">
      <w:pPr>
        <w:pStyle w:val="BodyText"/>
        <w:ind w:left="450" w:right="190"/>
        <w:jc w:val="both"/>
      </w:pPr>
    </w:p>
    <w:p w:rsidR="007A7454" w:rsidRPr="00A1562C" w:rsidRDefault="007A7454" w:rsidP="007B3405">
      <w:pPr>
        <w:pStyle w:val="BodyText"/>
        <w:ind w:left="450" w:right="190"/>
        <w:jc w:val="both"/>
      </w:pPr>
    </w:p>
    <w:p w:rsidR="00743AF7" w:rsidRDefault="00743AF7" w:rsidP="007B3405">
      <w:pPr>
        <w:ind w:left="450" w:right="190"/>
      </w:pPr>
    </w:p>
    <w:p w:rsidR="00ED0287" w:rsidRPr="001B60B9" w:rsidRDefault="00ED24D8" w:rsidP="007B3405">
      <w:pPr>
        <w:pStyle w:val="BodyText"/>
        <w:ind w:left="450" w:right="190"/>
        <w:jc w:val="both"/>
        <w:rPr>
          <w:b/>
        </w:rPr>
      </w:pPr>
      <w:r w:rsidRPr="001B60B9">
        <w:rPr>
          <w:b/>
        </w:rPr>
        <w:t>2</w:t>
      </w:r>
      <w:r w:rsidR="00ED0287" w:rsidRPr="001B60B9">
        <w:rPr>
          <w:b/>
        </w:rPr>
        <w:t>. ახალშობილ ბავშვთა ოჯახების ერთჯერადი დახმარების ქვეპროგრამა:</w:t>
      </w:r>
    </w:p>
    <w:p w:rsidR="00ED0287" w:rsidRPr="001B60B9" w:rsidRDefault="00ED0287" w:rsidP="007B3405">
      <w:pPr>
        <w:pStyle w:val="BodyText"/>
        <w:ind w:left="450" w:right="190"/>
        <w:jc w:val="both"/>
      </w:pPr>
    </w:p>
    <w:p w:rsidR="00ED0287" w:rsidRPr="001B60B9" w:rsidRDefault="00ED0287" w:rsidP="007B3405">
      <w:pPr>
        <w:pStyle w:val="BodyText"/>
        <w:ind w:left="450" w:right="190"/>
        <w:jc w:val="both"/>
      </w:pPr>
      <w:r w:rsidRPr="001B60B9">
        <w:t xml:space="preserve">სოციალურად დაუცველი ოჯახების მონაცემთა ერთიან ბაზაში </w:t>
      </w:r>
      <w:r w:rsidR="00F86BEF">
        <w:rPr>
          <w:lang w:val="ka-GE"/>
        </w:rPr>
        <w:t xml:space="preserve">თელავის მუნიციპალიტეტის ტერიტორიაზე </w:t>
      </w:r>
      <w:r w:rsidRPr="001B60B9">
        <w:t>რიცხ</w:t>
      </w:r>
      <w:r w:rsidR="00C640A3" w:rsidRPr="001B60B9">
        <w:t>ულ</w:t>
      </w:r>
      <w:r w:rsidRPr="001B60B9">
        <w:t xml:space="preserve"> ახალშობილ ბავშვთა ოჯახებზე ფინანსური დახმარება გაიცეს წლის განმავლობაში ერთჯერადად, ბავშვის დაბადებიდან 6 თვის ვადაში, შემდეგი სახით:</w:t>
      </w:r>
    </w:p>
    <w:p w:rsidR="00ED0287" w:rsidRPr="001B60B9" w:rsidRDefault="00ED0287" w:rsidP="007B3405">
      <w:pPr>
        <w:pStyle w:val="BodyText"/>
        <w:ind w:left="450" w:right="190"/>
        <w:jc w:val="both"/>
      </w:pPr>
    </w:p>
    <w:p w:rsidR="00ED0287" w:rsidRDefault="00ED0287" w:rsidP="007B3405">
      <w:pPr>
        <w:pStyle w:val="BodyText"/>
        <w:ind w:left="450" w:right="190"/>
        <w:jc w:val="both"/>
      </w:pPr>
      <w:r w:rsidRPr="001B60B9">
        <w:t xml:space="preserve">ა) ყოველ სოციალურად დაუცველ ოჯახზე, რომლის სარეიტინგო ქულა არ აღემატება 100 000-ს, პირველ ახალშობილზე გაიცეს ფინანსური დახმარება </w:t>
      </w:r>
      <w:r w:rsidR="00690D0C" w:rsidRPr="001B60B9">
        <w:t>4</w:t>
      </w:r>
      <w:r w:rsidRPr="001B60B9">
        <w:t xml:space="preserve">00 ლარის ოდენობით, მეორე ახალშობილზე – </w:t>
      </w:r>
      <w:r w:rsidR="00690D0C" w:rsidRPr="001B60B9">
        <w:t>500</w:t>
      </w:r>
      <w:r w:rsidRPr="001B60B9">
        <w:t xml:space="preserve"> ლარის ოდენობით, ორი ტყუპის დაბადების შემთხვევაში – </w:t>
      </w:r>
      <w:r w:rsidR="00690D0C" w:rsidRPr="001B60B9">
        <w:t>8</w:t>
      </w:r>
      <w:r w:rsidRPr="001B60B9">
        <w:t xml:space="preserve">00 ლარის ოდენობით, ხოლო სამი ტყუპის დაბადების შემთხვევაში – </w:t>
      </w:r>
      <w:r w:rsidR="00690D0C" w:rsidRPr="001B60B9">
        <w:t>12</w:t>
      </w:r>
      <w:r w:rsidRPr="001B60B9">
        <w:t>00 ლარის ოდენობით;</w:t>
      </w:r>
    </w:p>
    <w:p w:rsidR="0051181E" w:rsidRPr="001B60B9" w:rsidRDefault="0051181E" w:rsidP="007B3405">
      <w:pPr>
        <w:pStyle w:val="BodyText"/>
        <w:ind w:left="450" w:right="190"/>
        <w:jc w:val="both"/>
      </w:pPr>
    </w:p>
    <w:p w:rsidR="00ED0287" w:rsidRPr="001B60B9" w:rsidRDefault="00ED0287" w:rsidP="007B3405">
      <w:pPr>
        <w:pStyle w:val="BodyText"/>
        <w:ind w:left="450" w:right="190"/>
        <w:jc w:val="both"/>
      </w:pPr>
      <w:r w:rsidRPr="001B60B9">
        <w:t>ბ) ქვეპროგრამით სარგებლობისათვის საჭიროა:</w:t>
      </w:r>
    </w:p>
    <w:p w:rsidR="00ED0287" w:rsidRPr="001B60B9" w:rsidRDefault="00ED0287" w:rsidP="007B3405">
      <w:pPr>
        <w:pStyle w:val="BodyText"/>
        <w:ind w:left="450" w:right="190"/>
        <w:jc w:val="both"/>
      </w:pPr>
      <w:r w:rsidRPr="001B60B9">
        <w:t>ბ.ა) ერთ-ერთი მშობლის განცხადება;</w:t>
      </w:r>
    </w:p>
    <w:p w:rsidR="00ED0287" w:rsidRPr="001B60B9" w:rsidRDefault="00ED0287" w:rsidP="007B3405">
      <w:pPr>
        <w:pStyle w:val="BodyText"/>
        <w:ind w:left="450" w:right="190"/>
        <w:jc w:val="both"/>
      </w:pPr>
      <w:r w:rsidRPr="001B60B9">
        <w:t>ბ.ბ) ბავშვის/ბავშვების დაბადების მოწმობის ასლი/ასლები;</w:t>
      </w:r>
    </w:p>
    <w:p w:rsidR="00CA1C48" w:rsidRPr="001B60B9" w:rsidRDefault="00ED0287" w:rsidP="007B3405">
      <w:pPr>
        <w:pStyle w:val="BodyText"/>
        <w:ind w:left="450" w:right="190"/>
        <w:jc w:val="both"/>
      </w:pPr>
      <w:r w:rsidRPr="001B60B9">
        <w:t xml:space="preserve">ბ.გ) მარტოხელა მშობლის შემთხვევაში, სტატუსის დამადასტურებელი დოკუმენტი; </w:t>
      </w:r>
    </w:p>
    <w:p w:rsidR="00CA1C48" w:rsidRPr="001B60B9" w:rsidRDefault="00ED0287" w:rsidP="007B3405">
      <w:pPr>
        <w:pStyle w:val="BodyText"/>
        <w:ind w:left="450" w:right="190"/>
        <w:jc w:val="both"/>
      </w:pPr>
      <w:r w:rsidRPr="001B60B9">
        <w:t>ბ.დ) ამონაწერი სოციალური მომსახურების სააგენტოდან სარეიტინგო ქულის შესახებ</w:t>
      </w:r>
      <w:r w:rsidR="00CA1C48" w:rsidRPr="001B60B9">
        <w:t xml:space="preserve"> (აუცილებელია, რომ </w:t>
      </w:r>
      <w:r w:rsidR="000B42B0" w:rsidRPr="001B60B9">
        <w:t xml:space="preserve">წარმოდგენილ ამონაწერში ფიქსირდებოდეს </w:t>
      </w:r>
      <w:r w:rsidR="00CA1C48" w:rsidRPr="001B60B9">
        <w:t>ბავშვების მონაცემები)</w:t>
      </w:r>
      <w:r w:rsidRPr="001B60B9">
        <w:t xml:space="preserve">; </w:t>
      </w:r>
    </w:p>
    <w:p w:rsidR="00ED24D8" w:rsidRDefault="00ED0287" w:rsidP="007B3405">
      <w:pPr>
        <w:pStyle w:val="BodyText"/>
        <w:ind w:left="450" w:right="190"/>
        <w:jc w:val="both"/>
      </w:pPr>
      <w:r w:rsidRPr="001B60B9">
        <w:t xml:space="preserve">ბ.ე) </w:t>
      </w:r>
      <w:r w:rsidR="00B874CF">
        <w:rPr>
          <w:lang w:val="ka-GE"/>
        </w:rPr>
        <w:t>განმცხადებლის (</w:t>
      </w:r>
      <w:r w:rsidR="00B874CF" w:rsidRPr="00A1562C">
        <w:t>მშობლის</w:t>
      </w:r>
      <w:r w:rsidR="00B874CF">
        <w:rPr>
          <w:lang w:val="ka-GE"/>
        </w:rPr>
        <w:t>)</w:t>
      </w:r>
      <w:r w:rsidR="00B874CF" w:rsidRPr="00A1562C">
        <w:t xml:space="preserve"> </w:t>
      </w:r>
      <w:r w:rsidRPr="001B60B9">
        <w:t xml:space="preserve"> საბანკო ანგარიშის ნომერი.</w:t>
      </w:r>
    </w:p>
    <w:p w:rsidR="0051181E" w:rsidRPr="001B60B9" w:rsidRDefault="0051181E" w:rsidP="007B3405">
      <w:pPr>
        <w:pStyle w:val="BodyText"/>
        <w:ind w:left="450" w:right="190"/>
        <w:jc w:val="both"/>
      </w:pPr>
    </w:p>
    <w:p w:rsidR="004A4675" w:rsidRPr="003A1965" w:rsidRDefault="00ED24D8" w:rsidP="007B3405">
      <w:pPr>
        <w:pStyle w:val="BodyText"/>
        <w:ind w:left="450" w:right="190"/>
        <w:jc w:val="both"/>
        <w:rPr>
          <w:b/>
        </w:rPr>
      </w:pPr>
      <w:r w:rsidRPr="003A1965">
        <w:rPr>
          <w:b/>
        </w:rPr>
        <w:t xml:space="preserve">3. საქართველოს ტერიტორიული მთლიანობისათვის  მებრძოლ  შშმ  პირთა  18  წლამდე  შვილების </w:t>
      </w:r>
      <w:r w:rsidR="006E7E93" w:rsidRPr="003A1965">
        <w:rPr>
          <w:b/>
        </w:rPr>
        <w:t>დახმარების ქვეპროგრამა:</w:t>
      </w:r>
    </w:p>
    <w:p w:rsidR="00596649" w:rsidRPr="003A1965" w:rsidRDefault="00596649" w:rsidP="007B3405">
      <w:pPr>
        <w:pStyle w:val="BodyText"/>
        <w:ind w:left="450" w:right="190"/>
        <w:jc w:val="both"/>
      </w:pPr>
    </w:p>
    <w:p w:rsidR="004A4675" w:rsidRPr="003A1965" w:rsidRDefault="006E7E93" w:rsidP="007B3405">
      <w:pPr>
        <w:pStyle w:val="BodyText"/>
        <w:ind w:left="450" w:right="190"/>
        <w:jc w:val="both"/>
      </w:pPr>
      <w:r w:rsidRPr="003A1965">
        <w:t>საქართველოს ტერიტორიული მთლიანობისათვის მებრძოლ შშმ პირთა 18 წლამდე ასაკის თითოეულ შვილზე ყოველთვიურად გაიცეს ფინანსური დახმარება 150 ლარის ოდენობით.</w:t>
      </w:r>
    </w:p>
    <w:p w:rsidR="004A4675" w:rsidRPr="003A1965" w:rsidRDefault="004A4675" w:rsidP="007B3405">
      <w:pPr>
        <w:pStyle w:val="BodyText"/>
        <w:ind w:left="450" w:right="190"/>
        <w:jc w:val="both"/>
      </w:pPr>
    </w:p>
    <w:p w:rsidR="004A4675" w:rsidRPr="003A1965" w:rsidRDefault="006E7E93" w:rsidP="007B3405">
      <w:pPr>
        <w:pStyle w:val="BodyText"/>
        <w:ind w:left="450" w:right="190"/>
        <w:jc w:val="both"/>
      </w:pPr>
      <w:r w:rsidRPr="003A1965">
        <w:t>ა) ქვეპროგრამაში ჩართვის მიზნით წარმოსადგენი დოკუმენტაცია:</w:t>
      </w:r>
    </w:p>
    <w:p w:rsidR="004A4675" w:rsidRPr="003A1965" w:rsidRDefault="004A4675" w:rsidP="007B3405">
      <w:pPr>
        <w:pStyle w:val="BodyText"/>
        <w:ind w:left="450" w:right="190"/>
        <w:jc w:val="both"/>
      </w:pPr>
    </w:p>
    <w:p w:rsidR="00596649" w:rsidRPr="003A1965" w:rsidRDefault="006E7E93" w:rsidP="007B3405">
      <w:pPr>
        <w:pStyle w:val="BodyText"/>
        <w:ind w:left="450" w:right="190"/>
        <w:jc w:val="both"/>
      </w:pPr>
      <w:r w:rsidRPr="003A1965">
        <w:t xml:space="preserve">ა.ა) შესაბამისი სტატუსის დამადასტურებელი დოკუმენტი; </w:t>
      </w:r>
    </w:p>
    <w:p w:rsidR="004A4675" w:rsidRPr="003A1965" w:rsidRDefault="006E7E93" w:rsidP="007B3405">
      <w:pPr>
        <w:pStyle w:val="BodyText"/>
        <w:ind w:left="450" w:right="190"/>
        <w:jc w:val="both"/>
      </w:pPr>
      <w:r w:rsidRPr="003A1965">
        <w:t>ა.ბ) ბავშვის/ბავშვების დაბადების მოწმობის ასლი/ასლები;</w:t>
      </w:r>
    </w:p>
    <w:p w:rsidR="00596649" w:rsidRPr="003A1965" w:rsidRDefault="006E7E93" w:rsidP="007B3405">
      <w:pPr>
        <w:pStyle w:val="BodyText"/>
        <w:ind w:left="450" w:right="190"/>
        <w:jc w:val="both"/>
      </w:pPr>
      <w:r w:rsidRPr="003A1965">
        <w:t xml:space="preserve">ა.გ) შესაბამისი სტატუსის მქონე მშობლის (მეურვის) პირადობის მოწმობის ასლი; </w:t>
      </w:r>
    </w:p>
    <w:p w:rsidR="004A4675" w:rsidRPr="003A1965" w:rsidRDefault="006E7E93" w:rsidP="007B3405">
      <w:pPr>
        <w:pStyle w:val="BodyText"/>
        <w:ind w:left="450" w:right="190"/>
        <w:jc w:val="both"/>
      </w:pPr>
      <w:r w:rsidRPr="003A1965">
        <w:t xml:space="preserve">ა.დ) </w:t>
      </w:r>
      <w:r w:rsidR="00B721B3">
        <w:rPr>
          <w:lang w:val="ka-GE"/>
        </w:rPr>
        <w:t>განმცხადებლის (</w:t>
      </w:r>
      <w:r w:rsidR="00B721B3" w:rsidRPr="00A1562C">
        <w:t>მშობლის</w:t>
      </w:r>
      <w:r w:rsidR="00B721B3">
        <w:rPr>
          <w:lang w:val="ka-GE"/>
        </w:rPr>
        <w:t>)</w:t>
      </w:r>
      <w:r w:rsidR="00B721B3" w:rsidRPr="00A1562C">
        <w:t xml:space="preserve"> </w:t>
      </w:r>
      <w:r w:rsidRPr="003A1965">
        <w:t>საბანკო ანგარიშის ნომერი.</w:t>
      </w:r>
    </w:p>
    <w:p w:rsidR="00596649" w:rsidRPr="00596649" w:rsidRDefault="00596649" w:rsidP="007B3405">
      <w:pPr>
        <w:pStyle w:val="BodyText"/>
        <w:ind w:left="450" w:right="190"/>
        <w:jc w:val="both"/>
      </w:pPr>
    </w:p>
    <w:p w:rsidR="004A4675" w:rsidRPr="00AE2D28" w:rsidRDefault="006E7E93" w:rsidP="007B3405">
      <w:pPr>
        <w:pStyle w:val="BodyText"/>
        <w:ind w:left="450" w:right="190"/>
        <w:jc w:val="both"/>
        <w:rPr>
          <w:b/>
        </w:rPr>
      </w:pPr>
      <w:r w:rsidRPr="00AE2D28">
        <w:rPr>
          <w:b/>
        </w:rPr>
        <w:t>4. 1989 წლის 9 აპრილს დაზარალებულ პირთა დახმარების ქვეპროგრამა:</w:t>
      </w:r>
    </w:p>
    <w:p w:rsidR="004A4675" w:rsidRPr="00AE2D28" w:rsidRDefault="004A4675" w:rsidP="007B3405">
      <w:pPr>
        <w:pStyle w:val="BodyText"/>
        <w:ind w:left="450" w:right="190"/>
        <w:jc w:val="both"/>
      </w:pPr>
    </w:p>
    <w:p w:rsidR="004A4675" w:rsidRPr="00AE2D28" w:rsidRDefault="006E7E93" w:rsidP="007B3405">
      <w:pPr>
        <w:pStyle w:val="BodyText"/>
        <w:ind w:left="450" w:right="190"/>
        <w:jc w:val="both"/>
      </w:pPr>
      <w:r w:rsidRPr="00AE2D28">
        <w:t xml:space="preserve">ქვეპროგრამა ითვალისწინებს 1989 წლის 9 აპრილის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 </w:t>
      </w:r>
      <w:r w:rsidR="008A76AB" w:rsidRPr="00AE2D28">
        <w:t>20</w:t>
      </w:r>
      <w:r w:rsidRPr="00AE2D28">
        <w:t>0 ლარის ოდენობით.</w:t>
      </w:r>
    </w:p>
    <w:p w:rsidR="004A4675" w:rsidRPr="00AE2D28" w:rsidRDefault="004A4675" w:rsidP="007B3405">
      <w:pPr>
        <w:pStyle w:val="BodyText"/>
        <w:ind w:left="450" w:right="190"/>
        <w:jc w:val="both"/>
      </w:pPr>
    </w:p>
    <w:p w:rsidR="004A4675" w:rsidRPr="00AE2D28" w:rsidRDefault="006E7E93" w:rsidP="007B3405">
      <w:pPr>
        <w:pStyle w:val="BodyText"/>
        <w:ind w:left="450" w:right="190"/>
        <w:jc w:val="both"/>
      </w:pPr>
      <w:r w:rsidRPr="00AE2D28">
        <w:t>ა) ქვეპროგრამით სარგებლობისათვის წარმოსადგენი დოკუმენტაცია:</w:t>
      </w:r>
    </w:p>
    <w:p w:rsidR="004A4675" w:rsidRPr="00AE2D28" w:rsidRDefault="004A4675" w:rsidP="007B3405">
      <w:pPr>
        <w:pStyle w:val="BodyText"/>
        <w:ind w:left="450" w:right="190"/>
        <w:jc w:val="both"/>
      </w:pPr>
    </w:p>
    <w:p w:rsidR="00AE2D28" w:rsidRDefault="006E7E93" w:rsidP="007B3405">
      <w:pPr>
        <w:pStyle w:val="BodyText"/>
        <w:ind w:left="450" w:right="190"/>
        <w:jc w:val="both"/>
      </w:pPr>
      <w:r w:rsidRPr="00AE2D28">
        <w:t>ა.ა) განცხადება;</w:t>
      </w:r>
    </w:p>
    <w:p w:rsidR="004A4675" w:rsidRPr="00AE2D28" w:rsidRDefault="006E7E93" w:rsidP="007B3405">
      <w:pPr>
        <w:pStyle w:val="BodyText"/>
        <w:ind w:left="450" w:right="190"/>
        <w:jc w:val="both"/>
      </w:pPr>
      <w:r w:rsidRPr="00AE2D28">
        <w:t>ა.ბ) პირადობის მოწმობის ასლი;</w:t>
      </w:r>
    </w:p>
    <w:p w:rsidR="00AE2D28" w:rsidRPr="00AE2D28" w:rsidRDefault="006E7E93" w:rsidP="007B3405">
      <w:pPr>
        <w:pStyle w:val="BodyText"/>
        <w:ind w:left="450" w:right="190"/>
        <w:jc w:val="both"/>
      </w:pPr>
      <w:r w:rsidRPr="00AE2D28">
        <w:t xml:space="preserve">ა.გ) შესაბამისი სტატუსის დამადასტურებელი დოკუმენტი; </w:t>
      </w:r>
    </w:p>
    <w:p w:rsidR="004A4675" w:rsidRDefault="006E7E93" w:rsidP="007B3405">
      <w:pPr>
        <w:pStyle w:val="BodyText"/>
        <w:ind w:left="450" w:right="190"/>
        <w:jc w:val="both"/>
      </w:pPr>
      <w:r w:rsidRPr="00AE2D28">
        <w:t>ა.დ) საბანკო ანგარიშის ნომერი.</w:t>
      </w:r>
    </w:p>
    <w:p w:rsidR="00AE2D28" w:rsidRPr="00AE2D28" w:rsidRDefault="00AE2D28" w:rsidP="007B3405">
      <w:pPr>
        <w:pStyle w:val="BodyText"/>
        <w:ind w:left="450" w:right="190"/>
        <w:jc w:val="both"/>
      </w:pPr>
    </w:p>
    <w:p w:rsidR="004A4675" w:rsidRPr="007D3B47" w:rsidRDefault="006E7E93" w:rsidP="007B3405">
      <w:pPr>
        <w:pStyle w:val="BodyText"/>
        <w:ind w:left="450" w:right="190"/>
        <w:rPr>
          <w:b/>
        </w:rPr>
      </w:pPr>
      <w:r w:rsidRPr="007D3B47">
        <w:rPr>
          <w:b/>
        </w:rPr>
        <w:t>5. სარიტუალო მომსახურების დაფინანსების ქვეპროგრამა:</w:t>
      </w:r>
    </w:p>
    <w:p w:rsidR="004A4675" w:rsidRPr="007D3B47" w:rsidRDefault="004A4675" w:rsidP="007B3405">
      <w:pPr>
        <w:pStyle w:val="BodyText"/>
        <w:ind w:left="450" w:right="190"/>
      </w:pPr>
    </w:p>
    <w:p w:rsidR="004A4675" w:rsidRDefault="006E7E93" w:rsidP="007B3405">
      <w:pPr>
        <w:pStyle w:val="BodyText"/>
        <w:ind w:left="450" w:right="190"/>
        <w:jc w:val="both"/>
      </w:pPr>
      <w:r w:rsidRPr="007D3B47">
        <w:t xml:space="preserve">მეორე მსოფლიო ომის მონაწილე, საქართველოს ტერიტორიული მთლიანობისათვის </w:t>
      </w:r>
      <w:r w:rsidRPr="007D3B47">
        <w:lastRenderedPageBreak/>
        <w:t>(აფხაზეთი</w:t>
      </w:r>
      <w:r w:rsidR="00147CAA">
        <w:rPr>
          <w:lang w:val="ka-GE"/>
        </w:rPr>
        <w:t>-</w:t>
      </w:r>
      <w:r w:rsidR="00147CAA" w:rsidRPr="007D3B47">
        <w:t>სამაჩაბლო</w:t>
      </w:r>
      <w:r w:rsidRPr="007D3B47">
        <w:t>) მებრძოლ</w:t>
      </w:r>
      <w:r w:rsidR="00716AF7">
        <w:t xml:space="preserve">, </w:t>
      </w:r>
      <w:r w:rsidR="00C727CD">
        <w:rPr>
          <w:lang w:val="ka-GE"/>
        </w:rPr>
        <w:t xml:space="preserve">ვეტერანთა </w:t>
      </w:r>
      <w:r w:rsidRPr="007D3B47">
        <w:t>და დევნილ მიცვალებულთა სარიტუალო მომსახურების დაფინანსების მიზნით, ყოველი გარდაცვლილის ოჯახზე გაიცეს ფინანსური დახმარება 250 ლარის ოდენობით, ხოლო უპატრონო მიცვალებულთა სარიტუალო მომსახურების დაფინანსების მიზნით, გაიცეს ფინანსური დახმარება 500 ლარის ოდენობით.</w:t>
      </w:r>
    </w:p>
    <w:p w:rsidR="004A4675" w:rsidRPr="007D3B47" w:rsidRDefault="004A4675" w:rsidP="007B3405">
      <w:pPr>
        <w:pStyle w:val="BodyText"/>
        <w:ind w:left="450" w:right="190"/>
        <w:jc w:val="both"/>
      </w:pPr>
    </w:p>
    <w:p w:rsidR="004A4675" w:rsidRPr="007D3B47" w:rsidRDefault="006E7E93" w:rsidP="007B3405">
      <w:pPr>
        <w:pStyle w:val="BodyText"/>
        <w:ind w:left="450" w:right="190"/>
        <w:jc w:val="both"/>
      </w:pPr>
      <w:r w:rsidRPr="007D3B47">
        <w:t>ა) ვეტერანის ან დევნილის გარდაცვალების შემთხვევაში დაფინანსების მისაღებად წარმოსადგენი დოკუმენტაცია:</w:t>
      </w:r>
    </w:p>
    <w:p w:rsidR="004A4675" w:rsidRPr="007D3B47" w:rsidRDefault="004A4675" w:rsidP="007B3405">
      <w:pPr>
        <w:pStyle w:val="BodyText"/>
        <w:ind w:left="450" w:right="190"/>
        <w:jc w:val="both"/>
      </w:pPr>
    </w:p>
    <w:p w:rsidR="007D3B47" w:rsidRDefault="006E7E93" w:rsidP="007B3405">
      <w:pPr>
        <w:pStyle w:val="BodyText"/>
        <w:ind w:left="450" w:right="190"/>
        <w:jc w:val="both"/>
      </w:pPr>
      <w:r w:rsidRPr="007D3B47">
        <w:t xml:space="preserve">ა.ა) </w:t>
      </w:r>
      <w:r w:rsidR="00AC24D0" w:rsidRPr="007D3B47">
        <w:t xml:space="preserve">ოჯახის წევრის </w:t>
      </w:r>
      <w:r w:rsidRPr="007D3B47">
        <w:t>განცხადება;</w:t>
      </w:r>
    </w:p>
    <w:p w:rsidR="0050168D" w:rsidRDefault="006E7E93" w:rsidP="007B3405">
      <w:pPr>
        <w:pStyle w:val="BodyText"/>
        <w:ind w:left="450" w:right="190"/>
        <w:jc w:val="both"/>
      </w:pPr>
      <w:r w:rsidRPr="007D3B47">
        <w:t xml:space="preserve">ა.ბ) განმცხადებლის პირადობის მოწმობის ასლი; </w:t>
      </w:r>
    </w:p>
    <w:p w:rsidR="004A4675" w:rsidRPr="007D3B47" w:rsidRDefault="006E7E93" w:rsidP="007B3405">
      <w:pPr>
        <w:pStyle w:val="BodyText"/>
        <w:ind w:left="450" w:right="190"/>
        <w:jc w:val="both"/>
      </w:pPr>
      <w:r w:rsidRPr="007D3B47">
        <w:t>ა.გ) საბანკო ანგარიშის ნომერი;</w:t>
      </w:r>
    </w:p>
    <w:p w:rsidR="007D3B47" w:rsidRDefault="006E7E93" w:rsidP="007B3405">
      <w:pPr>
        <w:pStyle w:val="BodyText"/>
        <w:ind w:left="450" w:right="190"/>
        <w:jc w:val="both"/>
      </w:pPr>
      <w:r w:rsidRPr="007D3B47">
        <w:t>ა.დ) გარდაცვალების მოწმობა;</w:t>
      </w:r>
    </w:p>
    <w:p w:rsidR="007D3B47" w:rsidRDefault="006E7E93" w:rsidP="007B3405">
      <w:pPr>
        <w:pStyle w:val="BodyText"/>
        <w:ind w:left="450" w:right="190"/>
        <w:jc w:val="both"/>
      </w:pPr>
      <w:r w:rsidRPr="007D3B47">
        <w:t>ა.ე) სტატუსის დამადასტურებელი დოკუმენტი;</w:t>
      </w:r>
    </w:p>
    <w:p w:rsidR="003E5B9F" w:rsidRPr="007D3B47" w:rsidRDefault="003E5B9F" w:rsidP="007B3405">
      <w:pPr>
        <w:pStyle w:val="BodyText"/>
        <w:ind w:left="450" w:right="190"/>
        <w:jc w:val="both"/>
      </w:pPr>
      <w:r w:rsidRPr="007D3B47">
        <w:t>ა.ვ) დოკუმენტი, რომლითაც დადასტურდება განმცხადებლისა და გარდაცვლილის ნათესაური კავშირი</w:t>
      </w:r>
      <w:r w:rsidR="008B375F" w:rsidRPr="007D3B47">
        <w:t>;</w:t>
      </w:r>
    </w:p>
    <w:p w:rsidR="004A4675" w:rsidRPr="007D3B47" w:rsidRDefault="004A4675" w:rsidP="007B3405">
      <w:pPr>
        <w:pStyle w:val="BodyText"/>
        <w:ind w:left="450" w:right="190"/>
        <w:jc w:val="both"/>
      </w:pPr>
    </w:p>
    <w:p w:rsidR="007D3B47" w:rsidRDefault="006E7E93" w:rsidP="007B3405">
      <w:pPr>
        <w:pStyle w:val="BodyText"/>
        <w:ind w:left="450" w:right="190"/>
        <w:jc w:val="both"/>
      </w:pPr>
      <w:r w:rsidRPr="007D3B47">
        <w:t xml:space="preserve">ბ) უპატრონო მიცვალებულის შემთხვევაში დაფინანსების მისაღებად წარმოსადგენი დოკუმენტაცია: </w:t>
      </w:r>
    </w:p>
    <w:p w:rsidR="007D3B47" w:rsidRDefault="007D3B47" w:rsidP="007B3405">
      <w:pPr>
        <w:pStyle w:val="BodyText"/>
        <w:ind w:left="450" w:right="190"/>
        <w:jc w:val="both"/>
      </w:pPr>
    </w:p>
    <w:p w:rsidR="007D3B47" w:rsidRDefault="006E7E93" w:rsidP="007B3405">
      <w:pPr>
        <w:pStyle w:val="BodyText"/>
        <w:ind w:left="450" w:right="190"/>
        <w:jc w:val="both"/>
      </w:pPr>
      <w:r w:rsidRPr="007D3B47">
        <w:t>ბ.ა) განცხადება;</w:t>
      </w:r>
    </w:p>
    <w:p w:rsidR="007D3B47" w:rsidRDefault="006E7E93" w:rsidP="007B3405">
      <w:pPr>
        <w:pStyle w:val="BodyText"/>
        <w:ind w:left="450" w:right="190"/>
        <w:jc w:val="both"/>
        <w:rPr>
          <w:lang w:val="ka-GE"/>
        </w:rPr>
      </w:pPr>
      <w:r w:rsidRPr="007D3B47">
        <w:t>ბ.ბ) განმცხადებლის პირადობის მოწმობის ასლი</w:t>
      </w:r>
      <w:r w:rsidR="007D3B47">
        <w:rPr>
          <w:lang w:val="ka-GE"/>
        </w:rPr>
        <w:t>;</w:t>
      </w:r>
    </w:p>
    <w:p w:rsidR="007D3B47" w:rsidRDefault="007D3B47" w:rsidP="007B3405">
      <w:pPr>
        <w:pStyle w:val="BodyText"/>
        <w:ind w:left="450" w:right="190"/>
        <w:jc w:val="both"/>
        <w:rPr>
          <w:lang w:val="ka-GE"/>
        </w:rPr>
      </w:pPr>
      <w:r w:rsidRPr="008A76AB">
        <w:t>ბ.გ) მერის წარმომადგენლის მიერ გაცემული დასკვნა, რომ გარდაცვლილი ნამდვილად უპატრონოა;</w:t>
      </w:r>
      <w:r w:rsidRPr="008A76AB">
        <w:rPr>
          <w:spacing w:val="1"/>
        </w:rPr>
        <w:t xml:space="preserve"> </w:t>
      </w:r>
    </w:p>
    <w:p w:rsidR="007D3B47" w:rsidRDefault="007D3B47" w:rsidP="007B3405">
      <w:pPr>
        <w:pStyle w:val="BodyText"/>
        <w:ind w:left="450" w:right="190"/>
        <w:jc w:val="both"/>
        <w:rPr>
          <w:lang w:val="ka-GE"/>
        </w:rPr>
      </w:pPr>
      <w:r w:rsidRPr="008A76AB">
        <w:t>ბ.დ)</w:t>
      </w:r>
      <w:r w:rsidRPr="008A76AB">
        <w:rPr>
          <w:spacing w:val="-2"/>
        </w:rPr>
        <w:t xml:space="preserve"> </w:t>
      </w:r>
      <w:r w:rsidRPr="008A76AB">
        <w:t>განმცხადებლის</w:t>
      </w:r>
      <w:r w:rsidRPr="008A76AB">
        <w:rPr>
          <w:spacing w:val="-1"/>
        </w:rPr>
        <w:t xml:space="preserve"> </w:t>
      </w:r>
      <w:r w:rsidRPr="008A76AB">
        <w:t>საბანკო</w:t>
      </w:r>
      <w:r w:rsidRPr="008A76AB">
        <w:rPr>
          <w:spacing w:val="-2"/>
        </w:rPr>
        <w:t xml:space="preserve"> </w:t>
      </w:r>
      <w:r w:rsidRPr="008A76AB">
        <w:t>ანგარიშის</w:t>
      </w:r>
      <w:r w:rsidRPr="008A76AB">
        <w:rPr>
          <w:spacing w:val="-1"/>
        </w:rPr>
        <w:t xml:space="preserve"> </w:t>
      </w:r>
      <w:r w:rsidRPr="008A76AB">
        <w:t>ნომერი;</w:t>
      </w:r>
    </w:p>
    <w:p w:rsidR="007D3B47" w:rsidRDefault="007D3B47" w:rsidP="007B3405">
      <w:pPr>
        <w:pStyle w:val="BodyText"/>
        <w:ind w:left="450" w:right="190"/>
        <w:jc w:val="both"/>
        <w:rPr>
          <w:lang w:val="ka-GE"/>
        </w:rPr>
      </w:pPr>
      <w:r w:rsidRPr="008A76AB">
        <w:t>ბ.ე)</w:t>
      </w:r>
      <w:r w:rsidRPr="008A76AB">
        <w:rPr>
          <w:spacing w:val="-8"/>
        </w:rPr>
        <w:t xml:space="preserve"> </w:t>
      </w:r>
      <w:r w:rsidRPr="008A76AB">
        <w:t>გარდაცვალების</w:t>
      </w:r>
      <w:r w:rsidRPr="008A76AB">
        <w:rPr>
          <w:spacing w:val="-8"/>
        </w:rPr>
        <w:t xml:space="preserve"> </w:t>
      </w:r>
      <w:r w:rsidRPr="008A76AB">
        <w:t>მოწმობა;</w:t>
      </w:r>
    </w:p>
    <w:p w:rsidR="007D3B47" w:rsidRPr="007D3B47" w:rsidRDefault="007D3B47" w:rsidP="007B3405">
      <w:pPr>
        <w:pStyle w:val="BodyText"/>
        <w:ind w:left="450" w:right="190"/>
        <w:jc w:val="both"/>
        <w:rPr>
          <w:lang w:val="ka-GE"/>
        </w:rPr>
      </w:pPr>
      <w:r w:rsidRPr="008A76AB">
        <w:t>ბ.ვ)</w:t>
      </w:r>
      <w:r w:rsidRPr="008A76AB">
        <w:rPr>
          <w:spacing w:val="1"/>
        </w:rPr>
        <w:t xml:space="preserve"> </w:t>
      </w:r>
      <w:r w:rsidRPr="008A76AB">
        <w:t>უპატრონო</w:t>
      </w:r>
      <w:r w:rsidRPr="008A76AB">
        <w:rPr>
          <w:spacing w:val="1"/>
        </w:rPr>
        <w:t xml:space="preserve"> </w:t>
      </w:r>
      <w:r w:rsidRPr="008A76AB">
        <w:t>მიცვალებულის</w:t>
      </w:r>
      <w:r w:rsidRPr="008A76AB">
        <w:rPr>
          <w:spacing w:val="1"/>
        </w:rPr>
        <w:t xml:space="preserve"> </w:t>
      </w:r>
      <w:r w:rsidRPr="008A76AB">
        <w:t>შემთხვევაში</w:t>
      </w:r>
      <w:r w:rsidRPr="008A76AB">
        <w:rPr>
          <w:spacing w:val="1"/>
        </w:rPr>
        <w:t xml:space="preserve"> </w:t>
      </w:r>
      <w:r w:rsidRPr="008A76AB">
        <w:t>განცხადების</w:t>
      </w:r>
      <w:r w:rsidRPr="008A76AB">
        <w:rPr>
          <w:spacing w:val="1"/>
        </w:rPr>
        <w:t xml:space="preserve"> </w:t>
      </w:r>
      <w:r w:rsidRPr="008A76AB">
        <w:t>წარდგენის</w:t>
      </w:r>
      <w:r w:rsidRPr="008A76AB">
        <w:rPr>
          <w:spacing w:val="1"/>
        </w:rPr>
        <w:t xml:space="preserve"> </w:t>
      </w:r>
      <w:r w:rsidRPr="008A76AB">
        <w:t>უფლებამოსილება</w:t>
      </w:r>
      <w:r w:rsidRPr="008A76AB">
        <w:rPr>
          <w:spacing w:val="1"/>
        </w:rPr>
        <w:t xml:space="preserve"> </w:t>
      </w:r>
      <w:r w:rsidRPr="008A76AB">
        <w:t>გააჩნია</w:t>
      </w:r>
      <w:r w:rsidRPr="008A76AB">
        <w:rPr>
          <w:spacing w:val="1"/>
        </w:rPr>
        <w:t xml:space="preserve"> </w:t>
      </w:r>
      <w:r w:rsidRPr="008A76AB">
        <w:t>შესაბამის</w:t>
      </w:r>
      <w:r>
        <w:t xml:space="preserve">   </w:t>
      </w:r>
      <w:r w:rsidRPr="008A76AB">
        <w:t>ადმინისტრაციულ</w:t>
      </w:r>
      <w:r w:rsidRPr="008A76AB">
        <w:tab/>
        <w:t>ერთეულში</w:t>
      </w:r>
      <w:r w:rsidRPr="008A76AB">
        <w:rPr>
          <w:spacing w:val="1"/>
        </w:rPr>
        <w:t xml:space="preserve"> </w:t>
      </w:r>
      <w:r w:rsidRPr="008A76AB">
        <w:t>მერის</w:t>
      </w:r>
      <w:r w:rsidRPr="008A76AB">
        <w:rPr>
          <w:spacing w:val="1"/>
        </w:rPr>
        <w:t xml:space="preserve"> </w:t>
      </w:r>
      <w:r w:rsidRPr="008A76AB">
        <w:t>წარმომადგენელს,</w:t>
      </w:r>
      <w:r w:rsidRPr="008A76AB">
        <w:rPr>
          <w:spacing w:val="1"/>
        </w:rPr>
        <w:t xml:space="preserve"> </w:t>
      </w:r>
      <w:r w:rsidRPr="008A76AB">
        <w:t>გარდაცვლილის</w:t>
      </w:r>
      <w:r w:rsidRPr="008A76AB">
        <w:rPr>
          <w:spacing w:val="-57"/>
        </w:rPr>
        <w:t xml:space="preserve"> </w:t>
      </w:r>
      <w:r w:rsidRPr="008A76AB">
        <w:t>ფაქტობრივი</w:t>
      </w:r>
      <w:r w:rsidRPr="008A76AB">
        <w:rPr>
          <w:spacing w:val="-2"/>
        </w:rPr>
        <w:t xml:space="preserve"> </w:t>
      </w:r>
      <w:r w:rsidRPr="008A76AB">
        <w:t>საცხოვრებელი</w:t>
      </w:r>
      <w:r w:rsidRPr="008A76AB">
        <w:rPr>
          <w:spacing w:val="-1"/>
        </w:rPr>
        <w:t xml:space="preserve"> </w:t>
      </w:r>
      <w:r w:rsidRPr="008A76AB">
        <w:t>ადგილის</w:t>
      </w:r>
      <w:r w:rsidRPr="008A76AB">
        <w:rPr>
          <w:spacing w:val="-2"/>
        </w:rPr>
        <w:t xml:space="preserve"> </w:t>
      </w:r>
      <w:r w:rsidRPr="008A76AB">
        <w:t>მიხედვით.</w:t>
      </w:r>
    </w:p>
    <w:p w:rsidR="001F72D3" w:rsidRDefault="001F72D3" w:rsidP="007B3405">
      <w:pPr>
        <w:pStyle w:val="BodyText"/>
        <w:ind w:left="450" w:right="190"/>
        <w:rPr>
          <w:lang w:val="ka-GE"/>
        </w:rPr>
      </w:pPr>
    </w:p>
    <w:p w:rsidR="001F72D3" w:rsidRPr="001F72D3" w:rsidRDefault="001F72D3" w:rsidP="007B3405">
      <w:pPr>
        <w:pStyle w:val="BodyText"/>
        <w:ind w:left="450" w:right="190"/>
        <w:rPr>
          <w:b/>
        </w:rPr>
      </w:pPr>
      <w:r w:rsidRPr="001F72D3">
        <w:rPr>
          <w:b/>
        </w:rPr>
        <w:t>6. სადღესასწაულო დღეებთან დაკავშირებული დახმარების ღონისძიებების ქვეპროგრამა:</w:t>
      </w:r>
    </w:p>
    <w:p w:rsidR="001F72D3" w:rsidRPr="001F72D3" w:rsidRDefault="001F72D3" w:rsidP="007B3405">
      <w:pPr>
        <w:pStyle w:val="BodyText"/>
        <w:ind w:left="450" w:right="190"/>
      </w:pPr>
    </w:p>
    <w:p w:rsidR="001F72D3" w:rsidRPr="001F72D3" w:rsidRDefault="001F72D3" w:rsidP="007B3405">
      <w:pPr>
        <w:pStyle w:val="BodyText"/>
        <w:ind w:left="450" w:right="190"/>
        <w:jc w:val="both"/>
      </w:pPr>
      <w:r w:rsidRPr="001F72D3">
        <w:t>საერო, რელიგიურ და სხვა სახის დღესასწაულებზე, ქვეპროგრამის ფარგლებში გათვალისწინებულია სასაჩუქრე ამანათების ან/და ფულადი თანხების გაცემა, ასევე სხვადასხვა ღონისძიებების მოწყობა შემდეგი სამიზნე ჯგუფებისათვის: მრავალშვილიანი ოჯახები, სადაც 18 წლამდე ოთხი და მეტი ბავშვია და რომელთა სარეიტინგო ქულა არ აღემატება 200 000-ს; უდედმამო ბავშვები; 100 წელს გადაცილებული მოხუცები; მკვეთრად გამოხატული შეზღუდული შესაძლებლობის მქონე პირები; შშ სტატუსის მქონე ბავშვები; ომის მონაწილეები; ტერიტორიული მთლიანობისათვის ბრძოლაში დაღუპულთა 18 წლამდე ასაკის შვილები;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ოჯახები; იძულებით გადაადგილებული პირები; სოციალურად დაუცველი ოჯახები; მარტოხელა მშობლები, ვისაც ჰყავთ 18 წლამდე ასაკის შვილები; მარჩენალდაკარგული ოჯახები, ვისაც ჰყავთ 18 წლამდე ასაკის შვილები; ახალშობილთა ოჯახები.</w:t>
      </w:r>
    </w:p>
    <w:p w:rsidR="001F72D3" w:rsidRPr="001F72D3" w:rsidRDefault="001F72D3" w:rsidP="007B3405">
      <w:pPr>
        <w:pStyle w:val="BodyText"/>
        <w:ind w:left="450" w:right="190"/>
      </w:pPr>
    </w:p>
    <w:p w:rsidR="001F72D3" w:rsidRPr="001F72D3" w:rsidRDefault="001F72D3" w:rsidP="007B3405">
      <w:pPr>
        <w:pStyle w:val="BodyText"/>
        <w:ind w:left="450" w:right="190"/>
      </w:pPr>
      <w:r w:rsidRPr="001F72D3">
        <w:t>ა) საერო და რელიგიური დღესასწაულების ჩამონათვალი:</w:t>
      </w:r>
    </w:p>
    <w:p w:rsidR="001F72D3" w:rsidRPr="001F72D3" w:rsidRDefault="001F72D3" w:rsidP="007B3405">
      <w:pPr>
        <w:pStyle w:val="BodyText"/>
        <w:ind w:left="450" w:right="190"/>
      </w:pPr>
    </w:p>
    <w:p w:rsidR="00ED7BE1" w:rsidRDefault="001F72D3" w:rsidP="007B3405">
      <w:pPr>
        <w:pStyle w:val="BodyText"/>
        <w:ind w:left="450" w:right="190"/>
        <w:jc w:val="both"/>
      </w:pPr>
      <w:r w:rsidRPr="001F72D3">
        <w:t xml:space="preserve">ა.ა) 1 იანვარი – ახალი წელი; </w:t>
      </w:r>
    </w:p>
    <w:p w:rsidR="001F72D3" w:rsidRPr="001F72D3" w:rsidRDefault="001F72D3" w:rsidP="007B3405">
      <w:pPr>
        <w:pStyle w:val="BodyText"/>
        <w:ind w:left="450" w:right="190"/>
        <w:jc w:val="both"/>
      </w:pPr>
      <w:r w:rsidRPr="001F72D3">
        <w:t>ა.ბ) 3 მარტი – დედის დღე;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>ა.გ) 8 მარტი – ქალთა საერთაშორისო დღე;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 xml:space="preserve">ა.დ) 9 აპრილი – საქართველოს სახელმწიფოებრივი დამოუკიდებლობის აღდგენის აქტის მიღების დღე, საქართველოს ეროვნული ერთიანობის, სამოქალაქო თანხმობისა და </w:t>
      </w:r>
      <w:r w:rsidRPr="001F72D3">
        <w:lastRenderedPageBreak/>
        <w:t>სამშობლოსათვის დაღუპულთა მოგონების დღე;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>ა.ე) სააღდგომო დღეები – დიდი პარასკევი, დიდი შაბათი, იესო ქრისტეს აღდგომის დღე, მიცვალებულთა მოხსენიების დღე (აღდგომის მეორე დღე – ორშაბათი);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>ა.ვ) 9 მაისი – ფაშიზმზე გამარჯვების დღე;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>ა.ზ) 26 მაისი – საქართველოს დამოუკიდებლობის დღე;</w:t>
      </w:r>
    </w:p>
    <w:p w:rsidR="00ED7BE1" w:rsidRDefault="001F72D3" w:rsidP="007B3405">
      <w:pPr>
        <w:pStyle w:val="BodyText"/>
        <w:ind w:left="450" w:right="190"/>
        <w:jc w:val="both"/>
      </w:pPr>
      <w:r w:rsidRPr="001F72D3">
        <w:t xml:space="preserve">ა.თ) 28 აგვისტო – ყოვლადწმინდა ღვთისმშობლის მიძინების დღე – მარიამობა; </w:t>
      </w:r>
    </w:p>
    <w:p w:rsidR="005A1577" w:rsidRDefault="001F72D3" w:rsidP="007B3405">
      <w:pPr>
        <w:pStyle w:val="BodyText"/>
        <w:ind w:left="450" w:right="190"/>
        <w:jc w:val="both"/>
      </w:pPr>
      <w:r w:rsidRPr="001F72D3">
        <w:t>ა.ი) 23 ნოემბერი – გიორგობის დღე;</w:t>
      </w:r>
    </w:p>
    <w:p w:rsidR="001F72D3" w:rsidRPr="001F72D3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 xml:space="preserve">ა.კ) თელავის მუნიციპალიტეტში მცხოვრები ეთნიკური უმცირესობების რელიგიური დღესასწაულები; </w:t>
      </w:r>
    </w:p>
    <w:p w:rsidR="001F72D3" w:rsidRPr="001F72D3" w:rsidRDefault="001F72D3" w:rsidP="007B3405">
      <w:pPr>
        <w:pStyle w:val="BodyText"/>
        <w:tabs>
          <w:tab w:val="left" w:pos="10980"/>
        </w:tabs>
        <w:ind w:left="450" w:right="190"/>
        <w:jc w:val="both"/>
      </w:pPr>
    </w:p>
    <w:p w:rsidR="001F72D3" w:rsidRPr="001F72D3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>ბ) გასაწევი დახმარების ფარგლები:</w:t>
      </w:r>
    </w:p>
    <w:p w:rsidR="001F72D3" w:rsidRPr="001F72D3" w:rsidRDefault="001F72D3" w:rsidP="007B3405">
      <w:pPr>
        <w:pStyle w:val="BodyText"/>
        <w:tabs>
          <w:tab w:val="left" w:pos="10980"/>
        </w:tabs>
        <w:ind w:left="450" w:right="190"/>
        <w:jc w:val="both"/>
      </w:pPr>
    </w:p>
    <w:p w:rsidR="00A07534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>ბ.ა) პირველადი მოხმარების საკვები პროდუქტების ღირებულება თითოეულ ბენეფიციარზე განისაზღვრება 20-დან</w:t>
      </w:r>
      <w:r w:rsidR="008745C4">
        <w:t xml:space="preserve"> 6</w:t>
      </w:r>
      <w:r w:rsidRPr="001F72D3">
        <w:t>0 ლარის ფარგლებში;</w:t>
      </w:r>
    </w:p>
    <w:p w:rsidR="00A07534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>ბ.ბ) ფულადი საჩუქრის ოდენობა თითოეულ ბენეფიციარზე განისაზღვრება 100-დან 1000 ლარის ფარგლებში;</w:t>
      </w:r>
    </w:p>
    <w:p w:rsidR="00A07534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>ბ.გ) სასაჩუქრე ამანათის ღირებულება თითოეულ ბენეფიციარზე განისაზღვრება 10-დან 1000 ლარის ფარგლებში;</w:t>
      </w:r>
    </w:p>
    <w:p w:rsidR="001F72D3" w:rsidRPr="002F0A08" w:rsidRDefault="001F72D3" w:rsidP="007B3405">
      <w:pPr>
        <w:pStyle w:val="BodyText"/>
        <w:tabs>
          <w:tab w:val="left" w:pos="10980"/>
        </w:tabs>
        <w:ind w:left="450" w:right="190"/>
        <w:jc w:val="both"/>
      </w:pPr>
      <w:r w:rsidRPr="001F72D3">
        <w:t>გ) ქვეპროგრამით სარგებლობისათვის ბენეფიციარმა უნდა წარმოადგინოს შესაბამისი კატეგორიის დამადასტურებელი დოკუმენტი, ხოლო ფულადი დახმარების გაცემის შემთხვევაში ასევე საბანკო ანგარიშის ნომერი.</w:t>
      </w:r>
    </w:p>
    <w:p w:rsidR="001F72D3" w:rsidRDefault="001F72D3" w:rsidP="007B3405">
      <w:pPr>
        <w:ind w:left="450" w:right="190"/>
        <w:rPr>
          <w:lang w:val="ka-GE"/>
        </w:rPr>
      </w:pPr>
    </w:p>
    <w:p w:rsidR="000F1E16" w:rsidRPr="000F1E16" w:rsidRDefault="000F1E16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7. </w:t>
      </w:r>
      <w:r w:rsidRPr="000F1E16">
        <w:rPr>
          <w:rFonts w:eastAsiaTheme="minorEastAsia" w:cstheme="minorBidi"/>
          <w:b/>
          <w:sz w:val="24"/>
          <w:szCs w:val="24"/>
          <w:lang w:val="en-US"/>
        </w:rPr>
        <w:t> ზამთრის სეზონზე ოჯახების სათბობით უზრუნველსაყოფად დაფინანსების ქვეპროგრამა:</w:t>
      </w:r>
    </w:p>
    <w:p w:rsidR="000F1E16" w:rsidRP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/>
          <w:sz w:val="24"/>
          <w:szCs w:val="24"/>
          <w:lang w:val="ka-GE"/>
        </w:rPr>
      </w:pPr>
      <w:r w:rsidRPr="000F1E16">
        <w:rPr>
          <w:rFonts w:eastAsiaTheme="minorEastAsia" w:cstheme="minorBidi"/>
          <w:sz w:val="24"/>
          <w:szCs w:val="24"/>
          <w:lang w:val="en-US"/>
        </w:rPr>
        <w:t>ზამთრის სეზონზე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 w:cstheme="minorBidi"/>
          <w:sz w:val="24"/>
          <w:szCs w:val="24"/>
          <w:lang w:val="en-US"/>
        </w:rPr>
        <w:t xml:space="preserve">სათბობით უზრუნველსაყოფად, სოციალურად დაუცველი ოჯახების მონაცემთა ერთიან ბაზაში თელავის მუნიციპალიტეტის ტერიტორიაზე რეგისტრირებული ოჯახების, რომელთა სარეიტინგო ქულა არ აღემატება 100 000-ს, </w:t>
      </w:r>
      <w:r w:rsidRPr="000F1E16">
        <w:rPr>
          <w:rFonts w:eastAsiaTheme="minorEastAsia" w:cstheme="minorBidi"/>
          <w:sz w:val="24"/>
          <w:szCs w:val="24"/>
          <w:lang w:val="ka-GE"/>
        </w:rPr>
        <w:t>კომუნალური გადასახადების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 </w:t>
      </w:r>
      <w:r w:rsidRPr="000F1E16">
        <w:rPr>
          <w:rFonts w:eastAsiaTheme="minorEastAsia" w:cstheme="minorBidi"/>
          <w:sz w:val="24"/>
          <w:szCs w:val="24"/>
          <w:lang w:val="ka-GE"/>
        </w:rPr>
        <w:t>(ბუნებრივი აირი, ელექტროენერგია) სუბსიდირება განხორციელდება</w:t>
      </w:r>
      <w:r w:rsidRPr="000F1E16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0F1E16">
        <w:rPr>
          <w:rFonts w:eastAsiaTheme="minorEastAsia" w:cstheme="minorBidi"/>
          <w:sz w:val="24"/>
          <w:szCs w:val="24"/>
          <w:lang w:val="ka-GE"/>
        </w:rPr>
        <w:t>მიმდინარე</w:t>
      </w:r>
      <w:r w:rsidRPr="000F1E16">
        <w:rPr>
          <w:rFonts w:eastAsiaTheme="minorEastAsia" w:cstheme="minorBidi"/>
          <w:sz w:val="24"/>
          <w:szCs w:val="24"/>
          <w:lang w:val="en-US"/>
        </w:rPr>
        <w:t xml:space="preserve"> წლის 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15 ოქტომბრიდან, </w:t>
      </w:r>
      <w:r w:rsidRPr="000F1E16">
        <w:rPr>
          <w:rFonts w:eastAsiaTheme="minorEastAsia" w:cstheme="minorBidi"/>
          <w:sz w:val="24"/>
          <w:szCs w:val="24"/>
          <w:lang w:val="en-US"/>
        </w:rPr>
        <w:t>თითოეულ ოჯახზე 100 ლარის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ოდენობით</w:t>
      </w:r>
      <w:r w:rsidRPr="000F1E16">
        <w:rPr>
          <w:rFonts w:eastAsiaTheme="minorEastAsia" w:cstheme="minorBidi"/>
          <w:sz w:val="24"/>
          <w:szCs w:val="24"/>
          <w:lang w:val="en-US"/>
        </w:rPr>
        <w:t>.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ქვეპროგრამით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 xml:space="preserve">სარგებლობის მიზნით განცხადებების მიღება დაიწყება მიმდინარე წლის აგვისტოს თვიდან. 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ანგარიშსწორება მოხდება ბუნებრივი აირის/ელექტროენერგიის მიმწოდებელი/სადისტრიბუციო კომპანიის ანგარიშზე თანხის ჩარიცხვის გზით, </w:t>
      </w:r>
      <w:r w:rsidRPr="000F1E16">
        <w:rPr>
          <w:rFonts w:eastAsiaTheme="minorEastAsia"/>
          <w:sz w:val="24"/>
          <w:szCs w:val="24"/>
          <w:lang w:val="ka-GE"/>
        </w:rPr>
        <w:t>წლის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განმავლობაში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ერთჯერადად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. </w:t>
      </w:r>
    </w:p>
    <w:p w:rsidR="000F1E16" w:rsidRP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) </w:t>
      </w:r>
      <w:r w:rsidRPr="000F1E16">
        <w:rPr>
          <w:rFonts w:eastAsiaTheme="minorEastAsia"/>
          <w:sz w:val="24"/>
          <w:szCs w:val="24"/>
          <w:lang w:val="ka-GE"/>
        </w:rPr>
        <w:t>ქვეპროგრამით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სარგებლობისათვის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წარმოსადგენი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დოკუმენტაცია</w:t>
      </w:r>
      <w:r w:rsidRPr="000F1E16">
        <w:rPr>
          <w:rFonts w:eastAsiaTheme="minorEastAsia" w:cstheme="minorBidi"/>
          <w:sz w:val="24"/>
          <w:szCs w:val="24"/>
          <w:lang w:val="ka-GE"/>
        </w:rPr>
        <w:t>:</w:t>
      </w:r>
    </w:p>
    <w:p w:rsidR="000F1E16" w:rsidRP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>.</w:t>
      </w: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) </w:t>
      </w:r>
      <w:r w:rsidRPr="000F1E16">
        <w:rPr>
          <w:rFonts w:eastAsiaTheme="minorEastAsia"/>
          <w:sz w:val="24"/>
          <w:szCs w:val="24"/>
          <w:lang w:val="ka-GE"/>
        </w:rPr>
        <w:t>განცხადება</w:t>
      </w:r>
      <w:r w:rsidRPr="000F1E16">
        <w:rPr>
          <w:rFonts w:eastAsiaTheme="minorEastAsia" w:cstheme="minorBidi"/>
          <w:sz w:val="24"/>
          <w:szCs w:val="24"/>
          <w:lang w:val="ka-GE"/>
        </w:rPr>
        <w:t>;</w:t>
      </w:r>
    </w:p>
    <w:p w:rsidR="000F1E16" w:rsidRP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>.</w:t>
      </w:r>
      <w:r w:rsidRPr="000F1E16">
        <w:rPr>
          <w:rFonts w:eastAsiaTheme="minorEastAsia"/>
          <w:b/>
          <w:sz w:val="24"/>
          <w:szCs w:val="24"/>
          <w:lang w:val="ka-GE"/>
        </w:rPr>
        <w:t>ბ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) </w:t>
      </w:r>
      <w:r w:rsidRPr="000F1E16">
        <w:rPr>
          <w:rFonts w:eastAsiaTheme="minorEastAsia"/>
          <w:sz w:val="24"/>
          <w:szCs w:val="24"/>
          <w:lang w:val="ka-GE"/>
        </w:rPr>
        <w:t>პირადობის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მოწმობის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ასლი</w:t>
      </w:r>
      <w:r w:rsidRPr="000F1E16">
        <w:rPr>
          <w:rFonts w:eastAsiaTheme="minorEastAsia" w:cstheme="minorBidi"/>
          <w:sz w:val="24"/>
          <w:szCs w:val="24"/>
          <w:lang w:val="ka-GE"/>
        </w:rPr>
        <w:t>;</w:t>
      </w:r>
    </w:p>
    <w:p w:rsidR="000F1E16" w:rsidRP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>.</w:t>
      </w:r>
      <w:r w:rsidRPr="000F1E16">
        <w:rPr>
          <w:rFonts w:eastAsiaTheme="minorEastAsia"/>
          <w:b/>
          <w:sz w:val="24"/>
          <w:szCs w:val="24"/>
          <w:lang w:val="ka-GE"/>
        </w:rPr>
        <w:t>გ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) </w:t>
      </w:r>
      <w:r w:rsidRPr="000F1E16">
        <w:rPr>
          <w:rFonts w:eastAsiaTheme="minorEastAsia"/>
          <w:sz w:val="24"/>
          <w:szCs w:val="24"/>
          <w:lang w:val="ka-GE"/>
        </w:rPr>
        <w:t>ამონაწერი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სოციალური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მომსახურების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სააგენტოდან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სარეიტინგო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ქულის</w:t>
      </w:r>
      <w:r w:rsidRPr="000F1E16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0F1E16">
        <w:rPr>
          <w:rFonts w:eastAsiaTheme="minorEastAsia"/>
          <w:sz w:val="24"/>
          <w:szCs w:val="24"/>
          <w:lang w:val="ka-GE"/>
        </w:rPr>
        <w:t>შესახებ</w:t>
      </w:r>
      <w:r w:rsidRPr="000F1E16">
        <w:rPr>
          <w:rFonts w:eastAsiaTheme="minorEastAsia" w:cstheme="minorBidi"/>
          <w:sz w:val="24"/>
          <w:szCs w:val="24"/>
          <w:lang w:val="ka-GE"/>
        </w:rPr>
        <w:t>;</w:t>
      </w:r>
    </w:p>
    <w:p w:rsidR="000F1E16" w:rsidRDefault="000F1E16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/>
          <w:sz w:val="24"/>
          <w:szCs w:val="24"/>
          <w:lang w:val="ka-GE"/>
        </w:rPr>
      </w:pPr>
      <w:r w:rsidRPr="000F1E16">
        <w:rPr>
          <w:rFonts w:eastAsiaTheme="minorEastAsia"/>
          <w:b/>
          <w:sz w:val="24"/>
          <w:szCs w:val="24"/>
          <w:lang w:val="ka-GE"/>
        </w:rPr>
        <w:t>ა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>.</w:t>
      </w:r>
      <w:r w:rsidRPr="000F1E16">
        <w:rPr>
          <w:rFonts w:eastAsiaTheme="minorEastAsia"/>
          <w:b/>
          <w:sz w:val="24"/>
          <w:szCs w:val="24"/>
          <w:lang w:val="ka-GE"/>
        </w:rPr>
        <w:t>დ</w:t>
      </w:r>
      <w:r w:rsidRPr="000F1E16">
        <w:rPr>
          <w:rFonts w:eastAsiaTheme="minorEastAsia" w:cstheme="minorBidi"/>
          <w:b/>
          <w:sz w:val="24"/>
          <w:szCs w:val="24"/>
          <w:lang w:val="ka-GE"/>
        </w:rPr>
        <w:t xml:space="preserve">) </w:t>
      </w:r>
      <w:r w:rsidRPr="000F1E16">
        <w:rPr>
          <w:rFonts w:eastAsiaTheme="minorEastAsia"/>
          <w:sz w:val="24"/>
          <w:szCs w:val="24"/>
          <w:lang w:val="ka-GE"/>
        </w:rPr>
        <w:t>შესაბამისი მომსახურების განმახორციელებელი კომპანიის ქვითარი</w:t>
      </w:r>
      <w:r w:rsidR="00CB1D59">
        <w:rPr>
          <w:rFonts w:eastAsiaTheme="minorEastAsia"/>
          <w:sz w:val="24"/>
          <w:szCs w:val="24"/>
          <w:lang w:val="ka-GE"/>
        </w:rPr>
        <w:t>;</w:t>
      </w:r>
    </w:p>
    <w:p w:rsidR="00CB1D59" w:rsidRPr="000F1E16" w:rsidRDefault="00CB1D59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CB1D59">
        <w:rPr>
          <w:rFonts w:eastAsiaTheme="minorEastAsia" w:cstheme="minorBidi"/>
          <w:b/>
          <w:sz w:val="24"/>
          <w:szCs w:val="24"/>
          <w:lang w:val="ka-GE"/>
        </w:rPr>
        <w:t>ა.ე)</w:t>
      </w:r>
      <w:r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ka-GE"/>
        </w:rPr>
        <w:t>საჭიროების შემთხვევაში შესაძლებელია მოთხოვნილ იქნეს დამატებითი დოკუმენტაცია</w:t>
      </w:r>
      <w:r w:rsidR="002A178F">
        <w:rPr>
          <w:rFonts w:eastAsiaTheme="minorEastAsia" w:cstheme="minorBidi"/>
          <w:sz w:val="24"/>
          <w:szCs w:val="24"/>
          <w:lang w:val="ka-GE"/>
        </w:rPr>
        <w:t>.</w:t>
      </w:r>
    </w:p>
    <w:p w:rsidR="00D22BEA" w:rsidRDefault="00D22BEA" w:rsidP="007B3405">
      <w:pPr>
        <w:pStyle w:val="BodyText"/>
        <w:ind w:left="450" w:right="190"/>
      </w:pPr>
    </w:p>
    <w:p w:rsidR="00D22BEA" w:rsidRPr="00D22BEA" w:rsidRDefault="00D22BEA" w:rsidP="007B3405">
      <w:pPr>
        <w:pStyle w:val="BodyText"/>
        <w:ind w:left="450" w:right="190"/>
        <w:rPr>
          <w:b/>
        </w:rPr>
      </w:pPr>
      <w:r w:rsidRPr="00D22BEA">
        <w:rPr>
          <w:b/>
        </w:rPr>
        <w:t>8. ელექტროენერგიის გადასახადის თანადაფინანსების ქვეპროგრამა:</w:t>
      </w:r>
    </w:p>
    <w:p w:rsidR="00D22BEA" w:rsidRPr="00D22BEA" w:rsidRDefault="00D22BEA" w:rsidP="007B3405">
      <w:pPr>
        <w:pStyle w:val="BodyText"/>
        <w:ind w:left="450" w:right="190"/>
      </w:pPr>
    </w:p>
    <w:p w:rsidR="00D22BEA" w:rsidRPr="00D22BEA" w:rsidRDefault="00D22BEA" w:rsidP="007B3405">
      <w:pPr>
        <w:pStyle w:val="BodyText"/>
        <w:ind w:left="450" w:right="190"/>
        <w:jc w:val="both"/>
      </w:pPr>
      <w:r w:rsidRPr="00D22BEA">
        <w:t xml:space="preserve">ელექტროენერგიის გადასახადის თანადაფინანსების ქვეპროგრამის სამიზნე ჯგუფებს წარმოადგენენ: მკვეთრად გამოხატული შშმ პირები; დევნილები; შშ სტატუსის მქონე 18 წლამდე ასაკის ბავშვები; 18 წლამდე ასაკის უდედმამო ბავშვების; მარტოხელა მშობლები და მარჩენალდაკარგული ოჯახები, ვისაც ჰყავთ 18 წლამდე ასაკის შვილები; საქართველოს ტერიტორიული მთლიანობისთვის მებრძოლთა მარჩენალდაკარგული ოჯახები; </w:t>
      </w:r>
      <w:r w:rsidRPr="00D22BEA">
        <w:lastRenderedPageBreak/>
        <w:t>მრავალშვილიანი ოჯახები, ვისაც ჰყავთ 18 წლამდე ასაკის ოთხი და მეტი შვილი და რომელთა სარეიტინგო ქულა არ აღემატება 200 000-ს.</w:t>
      </w:r>
    </w:p>
    <w:p w:rsidR="00D22BEA" w:rsidRPr="00D22BEA" w:rsidRDefault="00D22BEA" w:rsidP="007B3405">
      <w:pPr>
        <w:pStyle w:val="BodyText"/>
        <w:ind w:left="450" w:right="190"/>
        <w:jc w:val="both"/>
      </w:pPr>
    </w:p>
    <w:p w:rsidR="00D22BEA" w:rsidRPr="00D22BEA" w:rsidRDefault="00D22BEA" w:rsidP="007B3405">
      <w:pPr>
        <w:pStyle w:val="BodyText"/>
        <w:ind w:left="450" w:right="190"/>
        <w:jc w:val="both"/>
      </w:pPr>
      <w:r w:rsidRPr="00D22BEA">
        <w:t xml:space="preserve">ა) ქვეპროგრამის ფარგლებში, თითოეულ ოჯახზე ყოველთვიურად გაიცეს ელექტროენერგიის თანადაფინანსების თანხა </w:t>
      </w:r>
      <w:r w:rsidR="00A02373">
        <w:rPr>
          <w:lang w:val="ka-GE"/>
        </w:rPr>
        <w:t>10</w:t>
      </w:r>
      <w:r w:rsidRPr="00D22BEA">
        <w:t xml:space="preserve"> ლარის ოდენობით, ამასთან, სავალდებულოა, რომ დახმარების მიმღები რეგისტრირებული იყოს თელავის მუნიციპალიტეტში. ანგარიშსწორება განხორციელდება ელექტროენერგიის მიმწოდებელი/სადისტრიბუციო კომპანიის ანგარიშზე თანხის ჩარიცხვის გზით;</w:t>
      </w:r>
    </w:p>
    <w:p w:rsidR="00D22BEA" w:rsidRPr="00D22BEA" w:rsidRDefault="00D22BEA" w:rsidP="007B3405">
      <w:pPr>
        <w:pStyle w:val="BodyText"/>
        <w:ind w:left="450" w:right="190"/>
      </w:pPr>
    </w:p>
    <w:p w:rsidR="00D22BEA" w:rsidRPr="00D22BEA" w:rsidRDefault="00D22BEA" w:rsidP="007B3405">
      <w:pPr>
        <w:pStyle w:val="BodyText"/>
        <w:ind w:left="450" w:right="190"/>
      </w:pPr>
      <w:r w:rsidRPr="00D22BEA">
        <w:t>ბ) ქვეპროგრამაში ჩართვის მიზნით წარმოსადგენი დოკუმანტაცია:</w:t>
      </w:r>
    </w:p>
    <w:p w:rsidR="00D22BEA" w:rsidRPr="00D22BEA" w:rsidRDefault="00D22BEA" w:rsidP="007B3405">
      <w:pPr>
        <w:pStyle w:val="BodyText"/>
        <w:ind w:left="450" w:right="190"/>
      </w:pPr>
    </w:p>
    <w:p w:rsidR="00D22BEA" w:rsidRDefault="00D22BEA" w:rsidP="007B3405">
      <w:pPr>
        <w:pStyle w:val="BodyText"/>
        <w:ind w:left="450" w:right="190"/>
      </w:pPr>
      <w:r w:rsidRPr="00D22BEA">
        <w:t>ბ.ა) განცხადება;</w:t>
      </w:r>
    </w:p>
    <w:p w:rsidR="00D22BEA" w:rsidRDefault="00D22BEA" w:rsidP="007B3405">
      <w:pPr>
        <w:pStyle w:val="BodyText"/>
        <w:ind w:left="450" w:right="190"/>
      </w:pPr>
      <w:r w:rsidRPr="00D22BEA">
        <w:t>ბ.ბ) პირადობის მოწმობის ასლი;</w:t>
      </w:r>
    </w:p>
    <w:p w:rsidR="00D22BEA" w:rsidRDefault="00D22BEA" w:rsidP="007B3405">
      <w:pPr>
        <w:pStyle w:val="BodyText"/>
        <w:ind w:left="450" w:right="190"/>
        <w:rPr>
          <w:spacing w:val="-57"/>
        </w:rPr>
      </w:pPr>
      <w:r w:rsidRPr="003A3353">
        <w:t>ბ.გ)</w:t>
      </w:r>
      <w:r w:rsidRPr="003A3353">
        <w:rPr>
          <w:spacing w:val="-11"/>
        </w:rPr>
        <w:t xml:space="preserve"> </w:t>
      </w:r>
      <w:r w:rsidRPr="003A3353">
        <w:t>სტატუსის</w:t>
      </w:r>
      <w:r w:rsidRPr="003A3353">
        <w:rPr>
          <w:spacing w:val="-11"/>
        </w:rPr>
        <w:t xml:space="preserve"> </w:t>
      </w:r>
      <w:r w:rsidRPr="003A3353">
        <w:t>დამადასტურებელი</w:t>
      </w:r>
      <w:r w:rsidRPr="003A3353">
        <w:rPr>
          <w:spacing w:val="-10"/>
        </w:rPr>
        <w:t xml:space="preserve"> </w:t>
      </w:r>
      <w:r w:rsidRPr="003A3353">
        <w:t>დოკუმენტი;</w:t>
      </w:r>
      <w:r w:rsidRPr="003A3353">
        <w:rPr>
          <w:spacing w:val="-57"/>
        </w:rPr>
        <w:t xml:space="preserve"> </w:t>
      </w:r>
    </w:p>
    <w:p w:rsidR="00D22BEA" w:rsidRDefault="00D22BEA" w:rsidP="007B3405">
      <w:pPr>
        <w:pStyle w:val="BodyText"/>
        <w:ind w:left="450" w:right="190"/>
      </w:pPr>
      <w:r w:rsidRPr="003A3353">
        <w:t>ბ.დ)</w:t>
      </w:r>
      <w:r w:rsidRPr="003A3353">
        <w:rPr>
          <w:spacing w:val="-2"/>
        </w:rPr>
        <w:t xml:space="preserve"> </w:t>
      </w:r>
      <w:r w:rsidRPr="003A3353">
        <w:t>ელექტროენერგიის</w:t>
      </w:r>
      <w:r w:rsidRPr="003A3353">
        <w:rPr>
          <w:spacing w:val="-2"/>
        </w:rPr>
        <w:t xml:space="preserve"> </w:t>
      </w:r>
      <w:r w:rsidRPr="003A3353">
        <w:t>ქვითარი;</w:t>
      </w:r>
    </w:p>
    <w:p w:rsidR="00D22BEA" w:rsidRDefault="00D22BEA" w:rsidP="007B3405">
      <w:pPr>
        <w:pStyle w:val="BodyText"/>
        <w:ind w:left="450" w:right="190"/>
        <w:rPr>
          <w:sz w:val="17"/>
        </w:rPr>
      </w:pPr>
      <w:r w:rsidRPr="003A3353">
        <w:t>ბ.ე)</w:t>
      </w:r>
      <w:r w:rsidRPr="003A3353">
        <w:rPr>
          <w:spacing w:val="-9"/>
        </w:rPr>
        <w:t xml:space="preserve"> </w:t>
      </w:r>
      <w:r w:rsidRPr="003A3353">
        <w:t>მრავალშვილიანი</w:t>
      </w:r>
      <w:r w:rsidRPr="003A3353">
        <w:rPr>
          <w:spacing w:val="-9"/>
        </w:rPr>
        <w:t xml:space="preserve"> </w:t>
      </w:r>
      <w:r w:rsidRPr="003A3353">
        <w:t>ოჯახების</w:t>
      </w:r>
      <w:r w:rsidRPr="003A3353">
        <w:rPr>
          <w:spacing w:val="-8"/>
        </w:rPr>
        <w:t xml:space="preserve"> </w:t>
      </w:r>
      <w:r w:rsidRPr="003A3353">
        <w:t>შემთხვევაში</w:t>
      </w:r>
      <w:r w:rsidRPr="003A3353">
        <w:rPr>
          <w:spacing w:val="-9"/>
        </w:rPr>
        <w:t xml:space="preserve"> </w:t>
      </w:r>
      <w:r w:rsidRPr="003A3353">
        <w:t>ბავშვების</w:t>
      </w:r>
      <w:r w:rsidRPr="003A3353">
        <w:rPr>
          <w:spacing w:val="-9"/>
        </w:rPr>
        <w:t xml:space="preserve"> </w:t>
      </w:r>
      <w:r w:rsidRPr="003A3353">
        <w:t>დაბადების</w:t>
      </w:r>
      <w:r w:rsidRPr="003A3353">
        <w:rPr>
          <w:spacing w:val="-8"/>
        </w:rPr>
        <w:t xml:space="preserve"> </w:t>
      </w:r>
      <w:r w:rsidRPr="003A3353">
        <w:t>მოწმობის</w:t>
      </w:r>
      <w:r w:rsidRPr="003A3353">
        <w:rPr>
          <w:spacing w:val="-9"/>
        </w:rPr>
        <w:t xml:space="preserve"> </w:t>
      </w:r>
      <w:r w:rsidRPr="003A3353">
        <w:t>ასლები.</w:t>
      </w:r>
    </w:p>
    <w:p w:rsidR="0043664B" w:rsidRDefault="0043664B" w:rsidP="007B3405">
      <w:pPr>
        <w:pStyle w:val="BodyText"/>
        <w:ind w:left="450" w:right="190"/>
      </w:pPr>
    </w:p>
    <w:p w:rsidR="0043664B" w:rsidRPr="0043664B" w:rsidRDefault="0043664B" w:rsidP="007B3405">
      <w:pPr>
        <w:pStyle w:val="BodyText"/>
        <w:ind w:left="450" w:right="190"/>
        <w:rPr>
          <w:b/>
        </w:rPr>
      </w:pPr>
      <w:r w:rsidRPr="0043664B">
        <w:rPr>
          <w:b/>
        </w:rPr>
        <w:t>9. დროებითი საცხოვრებლის ქირის თანხით დაფინანსების ქვეპროგრამა:</w:t>
      </w:r>
    </w:p>
    <w:p w:rsidR="0043664B" w:rsidRPr="0043664B" w:rsidRDefault="0043664B" w:rsidP="007B3405">
      <w:pPr>
        <w:pStyle w:val="BodyText"/>
        <w:ind w:left="450" w:right="190"/>
        <w:rPr>
          <w:b/>
        </w:rPr>
      </w:pPr>
    </w:p>
    <w:p w:rsidR="0043664B" w:rsidRPr="00CD696E" w:rsidRDefault="0043664B" w:rsidP="007B3405">
      <w:pPr>
        <w:pStyle w:val="BodyText"/>
        <w:spacing w:line="216" w:lineRule="auto"/>
        <w:ind w:left="450" w:right="190"/>
        <w:jc w:val="both"/>
      </w:pPr>
      <w:r>
        <w:t>ოჯახებ</w:t>
      </w:r>
      <w:r w:rsidRPr="00CD696E">
        <w:t xml:space="preserve">ს, </w:t>
      </w:r>
      <w:r>
        <w:rPr>
          <w:lang w:val="ka-GE"/>
        </w:rPr>
        <w:t>რომელთაც</w:t>
      </w:r>
      <w:r w:rsidRPr="00CD696E">
        <w:t xml:space="preserve"> აქვთ საცხოვრებლად უვარგისი ბინები, </w:t>
      </w:r>
      <w:r>
        <w:rPr>
          <w:lang w:val="ka-GE"/>
        </w:rPr>
        <w:t>სადაც</w:t>
      </w:r>
      <w:r w:rsidRPr="00CD696E">
        <w:t xml:space="preserve"> </w:t>
      </w:r>
      <w:r>
        <w:t>ცხოვრება</w:t>
      </w:r>
      <w:r w:rsidRPr="00CD696E">
        <w:t xml:space="preserve"> საფრთხეს უქმნის მათ</w:t>
      </w:r>
      <w:r w:rsidRPr="00CD696E">
        <w:rPr>
          <w:spacing w:val="1"/>
        </w:rPr>
        <w:t xml:space="preserve"> </w:t>
      </w:r>
      <w:r w:rsidRPr="00CD696E">
        <w:t>სიცოცხლესა და ჯანმრთელობას, ან საერთოდ არ გააჩნიათ საცხოვრებელი, მათი უსაფრთხოების ან/და</w:t>
      </w:r>
      <w:r w:rsidRPr="00CD696E">
        <w:rPr>
          <w:spacing w:val="1"/>
        </w:rPr>
        <w:t xml:space="preserve"> </w:t>
      </w:r>
      <w:r w:rsidRPr="00CD696E">
        <w:t>საცხოვრებლით</w:t>
      </w:r>
      <w:r w:rsidRPr="00CD696E">
        <w:rPr>
          <w:spacing w:val="1"/>
        </w:rPr>
        <w:t xml:space="preserve"> </w:t>
      </w:r>
      <w:r w:rsidRPr="00CD696E">
        <w:t>უზრუნველყოფის</w:t>
      </w:r>
      <w:r w:rsidRPr="00CD696E">
        <w:rPr>
          <w:spacing w:val="1"/>
        </w:rPr>
        <w:t xml:space="preserve"> </w:t>
      </w:r>
      <w:r w:rsidRPr="00CD696E">
        <w:t>მიზნით,</w:t>
      </w:r>
      <w:r w:rsidRPr="00CD696E">
        <w:rPr>
          <w:spacing w:val="1"/>
        </w:rPr>
        <w:t xml:space="preserve"> </w:t>
      </w:r>
      <w:r w:rsidRPr="00CD696E">
        <w:t>მოხდეს</w:t>
      </w:r>
      <w:r w:rsidRPr="00CD696E">
        <w:rPr>
          <w:spacing w:val="1"/>
        </w:rPr>
        <w:t xml:space="preserve"> </w:t>
      </w:r>
      <w:r w:rsidRPr="00CD696E">
        <w:t>დროებითი</w:t>
      </w:r>
      <w:r w:rsidRPr="00CD696E">
        <w:rPr>
          <w:spacing w:val="1"/>
        </w:rPr>
        <w:t xml:space="preserve"> </w:t>
      </w:r>
      <w:r w:rsidRPr="00CD696E">
        <w:t>საცხოვრებლის</w:t>
      </w:r>
      <w:r w:rsidRPr="00CD696E">
        <w:rPr>
          <w:spacing w:val="1"/>
        </w:rPr>
        <w:t xml:space="preserve"> </w:t>
      </w:r>
      <w:r w:rsidRPr="00CD696E">
        <w:t>ქირის</w:t>
      </w:r>
      <w:r w:rsidRPr="00CD696E">
        <w:rPr>
          <w:spacing w:val="1"/>
        </w:rPr>
        <w:t xml:space="preserve"> </w:t>
      </w:r>
      <w:r w:rsidRPr="00CD696E">
        <w:t>თანხით</w:t>
      </w:r>
      <w:r w:rsidRPr="00CD696E">
        <w:rPr>
          <w:spacing w:val="1"/>
        </w:rPr>
        <w:t xml:space="preserve"> </w:t>
      </w:r>
      <w:r w:rsidRPr="00CD696E">
        <w:t>დაფინანსება</w:t>
      </w:r>
      <w:r w:rsidRPr="00CD696E">
        <w:rPr>
          <w:spacing w:val="1"/>
        </w:rPr>
        <w:t xml:space="preserve"> </w:t>
      </w:r>
      <w:r w:rsidRPr="00CD696E">
        <w:t>ყოველთვიურად</w:t>
      </w:r>
      <w:r w:rsidRPr="00CD696E">
        <w:rPr>
          <w:spacing w:val="1"/>
        </w:rPr>
        <w:t xml:space="preserve"> </w:t>
      </w:r>
      <w:r w:rsidRPr="00CD696E">
        <w:t>1</w:t>
      </w:r>
      <w:r w:rsidR="002026CD">
        <w:rPr>
          <w:lang w:val="ka-GE"/>
        </w:rPr>
        <w:t>2</w:t>
      </w:r>
      <w:r w:rsidRPr="00CD696E">
        <w:t>0</w:t>
      </w:r>
      <w:r w:rsidRPr="00CD696E">
        <w:rPr>
          <w:spacing w:val="1"/>
        </w:rPr>
        <w:t xml:space="preserve"> </w:t>
      </w:r>
      <w:r w:rsidRPr="00CD696E">
        <w:t>ლარის</w:t>
      </w:r>
      <w:r w:rsidRPr="00CD696E">
        <w:rPr>
          <w:spacing w:val="1"/>
        </w:rPr>
        <w:t xml:space="preserve"> </w:t>
      </w:r>
      <w:r w:rsidRPr="00CD696E">
        <w:t>ფარგლებში.</w:t>
      </w:r>
      <w:r w:rsidRPr="00CD696E">
        <w:rPr>
          <w:spacing w:val="1"/>
        </w:rPr>
        <w:t xml:space="preserve"> </w:t>
      </w:r>
      <w:r w:rsidRPr="00CD696E">
        <w:t>დაფინანსების</w:t>
      </w:r>
      <w:r w:rsidRPr="00CD696E">
        <w:rPr>
          <w:spacing w:val="1"/>
        </w:rPr>
        <w:t xml:space="preserve"> </w:t>
      </w:r>
      <w:r w:rsidRPr="00CD696E">
        <w:t>თაობაზე,</w:t>
      </w:r>
      <w:r w:rsidRPr="00CD696E">
        <w:rPr>
          <w:spacing w:val="1"/>
        </w:rPr>
        <w:t xml:space="preserve"> </w:t>
      </w:r>
      <w:r w:rsidRPr="00CD696E">
        <w:t>ოჯახის</w:t>
      </w:r>
      <w:r w:rsidRPr="00CD696E">
        <w:rPr>
          <w:spacing w:val="1"/>
        </w:rPr>
        <w:t xml:space="preserve"> </w:t>
      </w:r>
      <w:r w:rsidRPr="00CD696E">
        <w:t>ადგილზე</w:t>
      </w:r>
      <w:r w:rsidRPr="00CD696E">
        <w:rPr>
          <w:spacing w:val="1"/>
        </w:rPr>
        <w:t xml:space="preserve"> </w:t>
      </w:r>
      <w:r w:rsidRPr="00CD696E">
        <w:t>შემოწმების შემდეგ, გადაწყვეტილებას იღებს თელავის მუნიციპალიტეტის მერის ბრძანებით შექმნილი</w:t>
      </w:r>
      <w:r w:rsidR="00E15198">
        <w:rPr>
          <w:lang w:val="ka-GE"/>
        </w:rPr>
        <w:t xml:space="preserve"> </w:t>
      </w:r>
      <w:r w:rsidRPr="00CD696E">
        <w:rPr>
          <w:spacing w:val="-57"/>
        </w:rPr>
        <w:t xml:space="preserve"> </w:t>
      </w:r>
      <w:r w:rsidRPr="00F973D3">
        <w:t>შესაბამისი</w:t>
      </w:r>
      <w:r w:rsidRPr="00F973D3">
        <w:rPr>
          <w:spacing w:val="-3"/>
        </w:rPr>
        <w:t xml:space="preserve"> </w:t>
      </w:r>
      <w:r w:rsidRPr="00F973D3">
        <w:t>კომისია.</w:t>
      </w:r>
      <w:r w:rsidRPr="00F973D3">
        <w:rPr>
          <w:spacing w:val="-2"/>
        </w:rPr>
        <w:t xml:space="preserve"> </w:t>
      </w:r>
      <w:r w:rsidRPr="00CD696E">
        <w:t>ქვეპროგრამით</w:t>
      </w:r>
      <w:r w:rsidRPr="00CD696E">
        <w:rPr>
          <w:spacing w:val="-2"/>
        </w:rPr>
        <w:t xml:space="preserve"> </w:t>
      </w:r>
      <w:r w:rsidRPr="00CD696E">
        <w:t>მოსარგებლე</w:t>
      </w:r>
      <w:r w:rsidRPr="00CD696E">
        <w:rPr>
          <w:spacing w:val="-3"/>
        </w:rPr>
        <w:t xml:space="preserve"> </w:t>
      </w:r>
      <w:r w:rsidRPr="00CD696E">
        <w:t>სამიზნე</w:t>
      </w:r>
      <w:r w:rsidRPr="00CD696E">
        <w:rPr>
          <w:spacing w:val="-2"/>
        </w:rPr>
        <w:t xml:space="preserve"> </w:t>
      </w:r>
      <w:r w:rsidRPr="00CD696E">
        <w:t>ჯგუფებს</w:t>
      </w:r>
      <w:r w:rsidRPr="00CD696E">
        <w:rPr>
          <w:spacing w:val="-2"/>
        </w:rPr>
        <w:t xml:space="preserve"> </w:t>
      </w:r>
      <w:r w:rsidRPr="00CD696E">
        <w:t>წარმოადგენენ:</w:t>
      </w:r>
    </w:p>
    <w:p w:rsidR="0043664B" w:rsidRDefault="0043664B" w:rsidP="007B3405">
      <w:pPr>
        <w:spacing w:line="216" w:lineRule="auto"/>
        <w:ind w:left="450" w:right="190"/>
        <w:jc w:val="both"/>
      </w:pPr>
    </w:p>
    <w:p w:rsidR="0043664B" w:rsidRDefault="0043664B" w:rsidP="007B3405">
      <w:pPr>
        <w:pStyle w:val="BodyText"/>
        <w:spacing w:before="47" w:line="216" w:lineRule="auto"/>
        <w:ind w:left="450" w:right="190"/>
        <w:jc w:val="both"/>
      </w:pPr>
      <w:r>
        <w:t>ა) თელავის მუნიციპალიტეტის ტერიტორიაზე რეგისტრირებული სოციალურად დაუცველი ოჯახები,</w:t>
      </w:r>
      <w:r>
        <w:rPr>
          <w:spacing w:val="1"/>
        </w:rPr>
        <w:t xml:space="preserve"> </w:t>
      </w:r>
      <w:r>
        <w:t>ძალადობის</w:t>
      </w:r>
      <w:r>
        <w:rPr>
          <w:spacing w:val="1"/>
        </w:rPr>
        <w:t xml:space="preserve"> </w:t>
      </w:r>
      <w:r>
        <w:t>მსხვერპლი</w:t>
      </w:r>
      <w:r>
        <w:rPr>
          <w:spacing w:val="1"/>
        </w:rPr>
        <w:t xml:space="preserve"> </w:t>
      </w:r>
      <w:r>
        <w:t>პირები,</w:t>
      </w:r>
      <w:r>
        <w:rPr>
          <w:spacing w:val="1"/>
        </w:rPr>
        <w:t xml:space="preserve"> </w:t>
      </w:r>
      <w:r>
        <w:t>მარტოხელა</w:t>
      </w:r>
      <w:r>
        <w:rPr>
          <w:spacing w:val="1"/>
        </w:rPr>
        <w:t xml:space="preserve"> </w:t>
      </w:r>
      <w:r>
        <w:t>მშობლები,</w:t>
      </w:r>
      <w:r>
        <w:rPr>
          <w:spacing w:val="1"/>
        </w:rPr>
        <w:t xml:space="preserve"> </w:t>
      </w:r>
      <w:r>
        <w:t>მრავალშვილიანი</w:t>
      </w:r>
      <w:r>
        <w:rPr>
          <w:spacing w:val="1"/>
        </w:rPr>
        <w:t xml:space="preserve"> </w:t>
      </w:r>
      <w:r>
        <w:t>ოჯახები,</w:t>
      </w:r>
      <w:r>
        <w:rPr>
          <w:spacing w:val="1"/>
        </w:rPr>
        <w:t xml:space="preserve"> </w:t>
      </w:r>
      <w:r>
        <w:t>შშმ</w:t>
      </w:r>
      <w:r>
        <w:rPr>
          <w:spacing w:val="1"/>
        </w:rPr>
        <w:t xml:space="preserve"> </w:t>
      </w:r>
      <w:r>
        <w:t>პირთა</w:t>
      </w:r>
      <w:r>
        <w:rPr>
          <w:spacing w:val="1"/>
        </w:rPr>
        <w:t xml:space="preserve"> </w:t>
      </w:r>
      <w:r>
        <w:t>ოჯახები,</w:t>
      </w:r>
      <w:r>
        <w:rPr>
          <w:spacing w:val="-6"/>
        </w:rPr>
        <w:t xml:space="preserve"> </w:t>
      </w:r>
      <w:r>
        <w:t>პირები,</w:t>
      </w:r>
      <w:r>
        <w:rPr>
          <w:spacing w:val="-5"/>
        </w:rPr>
        <w:t xml:space="preserve"> </w:t>
      </w:r>
      <w:r>
        <w:t>რომლებიც</w:t>
      </w:r>
      <w:r>
        <w:rPr>
          <w:spacing w:val="-5"/>
        </w:rPr>
        <w:t xml:space="preserve"> </w:t>
      </w:r>
      <w:r>
        <w:t>გასული</w:t>
      </w:r>
      <w:r>
        <w:rPr>
          <w:spacing w:val="-5"/>
        </w:rPr>
        <w:t xml:space="preserve"> </w:t>
      </w:r>
      <w:r>
        <w:t>არიან</w:t>
      </w:r>
      <w:r>
        <w:rPr>
          <w:spacing w:val="-5"/>
        </w:rPr>
        <w:t xml:space="preserve"> </w:t>
      </w:r>
      <w:r>
        <w:t>სახელმწიფოს</w:t>
      </w:r>
      <w:r>
        <w:rPr>
          <w:spacing w:val="-5"/>
        </w:rPr>
        <w:t xml:space="preserve"> </w:t>
      </w:r>
      <w:r>
        <w:t>ზრუნვიდან</w:t>
      </w:r>
      <w:r>
        <w:rPr>
          <w:spacing w:val="-5"/>
        </w:rPr>
        <w:t xml:space="preserve"> </w:t>
      </w:r>
      <w:r>
        <w:t>ბოლო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წლის</w:t>
      </w:r>
      <w:r>
        <w:rPr>
          <w:spacing w:val="-5"/>
        </w:rPr>
        <w:t xml:space="preserve"> </w:t>
      </w:r>
      <w:r>
        <w:t>განმავლობაში;</w:t>
      </w:r>
    </w:p>
    <w:p w:rsidR="0043664B" w:rsidRDefault="0043664B" w:rsidP="007B3405">
      <w:pPr>
        <w:pStyle w:val="BodyText"/>
        <w:spacing w:before="10"/>
        <w:ind w:left="450" w:right="190"/>
        <w:rPr>
          <w:sz w:val="21"/>
        </w:rPr>
      </w:pPr>
    </w:p>
    <w:p w:rsidR="0043664B" w:rsidRDefault="0043664B" w:rsidP="007B3405">
      <w:pPr>
        <w:pStyle w:val="BodyText"/>
        <w:spacing w:line="216" w:lineRule="auto"/>
        <w:ind w:left="450" w:right="190"/>
        <w:jc w:val="both"/>
      </w:pPr>
      <w:r>
        <w:t>ბ) რეგისტრაციის არმქონე პირები, რომლებიც სოციალურად დაუცველი ოჯახების მონაცემთა ერთიან</w:t>
      </w:r>
      <w:r>
        <w:rPr>
          <w:spacing w:val="1"/>
        </w:rPr>
        <w:t xml:space="preserve"> </w:t>
      </w:r>
      <w:r>
        <w:t>ბაზაში</w:t>
      </w:r>
      <w:r>
        <w:rPr>
          <w:spacing w:val="-2"/>
        </w:rPr>
        <w:t xml:space="preserve"> </w:t>
      </w:r>
      <w:r>
        <w:t>ირიცხებიან</w:t>
      </w:r>
      <w:r>
        <w:rPr>
          <w:spacing w:val="-2"/>
        </w:rPr>
        <w:t xml:space="preserve"> </w:t>
      </w:r>
      <w:r>
        <w:t>თელავის</w:t>
      </w:r>
      <w:r>
        <w:rPr>
          <w:spacing w:val="-1"/>
        </w:rPr>
        <w:t xml:space="preserve"> </w:t>
      </w:r>
      <w:r>
        <w:t>მუნიციპალიტეტის</w:t>
      </w:r>
      <w:r>
        <w:rPr>
          <w:spacing w:val="-2"/>
        </w:rPr>
        <w:t xml:space="preserve"> </w:t>
      </w:r>
      <w:r>
        <w:t>ტერიტორიაზე;</w:t>
      </w:r>
    </w:p>
    <w:p w:rsidR="0043664B" w:rsidRDefault="0043664B" w:rsidP="007B3405">
      <w:pPr>
        <w:pStyle w:val="BodyText"/>
        <w:spacing w:line="216" w:lineRule="auto"/>
        <w:ind w:left="450" w:right="190"/>
        <w:jc w:val="both"/>
        <w:rPr>
          <w:sz w:val="19"/>
        </w:rPr>
      </w:pPr>
    </w:p>
    <w:p w:rsidR="0043664B" w:rsidRDefault="0043664B" w:rsidP="007B3405">
      <w:pPr>
        <w:pStyle w:val="BodyText"/>
        <w:spacing w:before="1"/>
        <w:ind w:left="450" w:right="190"/>
      </w:pPr>
      <w:r>
        <w:t>გ)</w:t>
      </w:r>
      <w:r>
        <w:rPr>
          <w:spacing w:val="-11"/>
        </w:rPr>
        <w:t xml:space="preserve"> </w:t>
      </w:r>
      <w:r>
        <w:t>ქვეპროგრამით</w:t>
      </w:r>
      <w:r>
        <w:rPr>
          <w:spacing w:val="-11"/>
        </w:rPr>
        <w:t xml:space="preserve"> </w:t>
      </w:r>
      <w:r>
        <w:t>სარგებლობისათვის</w:t>
      </w:r>
      <w:r>
        <w:rPr>
          <w:spacing w:val="-10"/>
        </w:rPr>
        <w:t xml:space="preserve"> </w:t>
      </w:r>
      <w:r>
        <w:t>წარმოსადგენი</w:t>
      </w:r>
      <w:r>
        <w:rPr>
          <w:spacing w:val="-11"/>
        </w:rPr>
        <w:t xml:space="preserve"> </w:t>
      </w:r>
      <w:r>
        <w:t>დოკუმენტაცია:</w:t>
      </w:r>
    </w:p>
    <w:p w:rsidR="0043664B" w:rsidRDefault="0043664B" w:rsidP="007B3405">
      <w:pPr>
        <w:pStyle w:val="BodyText"/>
        <w:spacing w:before="3"/>
        <w:ind w:left="450" w:right="190"/>
        <w:rPr>
          <w:sz w:val="19"/>
        </w:rPr>
      </w:pPr>
    </w:p>
    <w:p w:rsidR="004A669F" w:rsidRDefault="0043664B" w:rsidP="007B3405">
      <w:pPr>
        <w:pStyle w:val="BodyText"/>
        <w:ind w:left="450" w:right="190"/>
        <w:jc w:val="both"/>
      </w:pPr>
      <w:r>
        <w:t>გ.ა)</w:t>
      </w:r>
      <w:r>
        <w:rPr>
          <w:spacing w:val="-7"/>
        </w:rPr>
        <w:t xml:space="preserve"> </w:t>
      </w:r>
      <w:r>
        <w:t>განცხადება;</w:t>
      </w:r>
    </w:p>
    <w:p w:rsidR="004A669F" w:rsidRDefault="0043664B" w:rsidP="007B3405">
      <w:pPr>
        <w:pStyle w:val="BodyText"/>
        <w:ind w:left="450" w:right="190"/>
        <w:jc w:val="both"/>
      </w:pPr>
      <w:r>
        <w:t>გ.ბ)</w:t>
      </w:r>
      <w:r>
        <w:rPr>
          <w:spacing w:val="-7"/>
        </w:rPr>
        <w:t xml:space="preserve"> </w:t>
      </w:r>
      <w:r>
        <w:rPr>
          <w:spacing w:val="-7"/>
          <w:lang w:val="ka-GE"/>
        </w:rPr>
        <w:t xml:space="preserve">განმცხადებლის </w:t>
      </w:r>
      <w:r>
        <w:t>პირადობის</w:t>
      </w:r>
      <w:r>
        <w:rPr>
          <w:spacing w:val="-6"/>
        </w:rPr>
        <w:t xml:space="preserve"> </w:t>
      </w:r>
      <w:r>
        <w:t>მოწმობის</w:t>
      </w:r>
      <w:r>
        <w:rPr>
          <w:spacing w:val="-6"/>
        </w:rPr>
        <w:t xml:space="preserve"> </w:t>
      </w:r>
      <w:r>
        <w:t>ასლი;</w:t>
      </w:r>
    </w:p>
    <w:p w:rsidR="004A669F" w:rsidRDefault="0043664B" w:rsidP="007B3405">
      <w:pPr>
        <w:pStyle w:val="BodyText"/>
        <w:ind w:left="450" w:right="190"/>
        <w:jc w:val="both"/>
      </w:pPr>
      <w:r>
        <w:t>გ.გ)</w:t>
      </w:r>
      <w:r>
        <w:rPr>
          <w:spacing w:val="-9"/>
        </w:rPr>
        <w:t xml:space="preserve"> </w:t>
      </w:r>
      <w:r>
        <w:t>ამონაწერი</w:t>
      </w:r>
      <w:r>
        <w:rPr>
          <w:spacing w:val="-8"/>
        </w:rPr>
        <w:t xml:space="preserve"> </w:t>
      </w:r>
      <w:r>
        <w:t>სოციალური</w:t>
      </w:r>
      <w:r>
        <w:rPr>
          <w:spacing w:val="-8"/>
        </w:rPr>
        <w:t xml:space="preserve"> </w:t>
      </w:r>
      <w:r>
        <w:t>მომსახურების</w:t>
      </w:r>
      <w:r>
        <w:rPr>
          <w:spacing w:val="-9"/>
        </w:rPr>
        <w:t xml:space="preserve"> </w:t>
      </w:r>
      <w:r>
        <w:t>სააგენტოდან</w:t>
      </w:r>
      <w:r>
        <w:rPr>
          <w:spacing w:val="-8"/>
        </w:rPr>
        <w:t xml:space="preserve"> </w:t>
      </w:r>
      <w:r>
        <w:t>სარეიტინგო</w:t>
      </w:r>
      <w:r>
        <w:rPr>
          <w:spacing w:val="-8"/>
        </w:rPr>
        <w:t xml:space="preserve"> </w:t>
      </w:r>
      <w:r>
        <w:t>ქულის</w:t>
      </w:r>
      <w:r>
        <w:rPr>
          <w:spacing w:val="-9"/>
        </w:rPr>
        <w:t xml:space="preserve"> </w:t>
      </w:r>
      <w:r>
        <w:t>შესახებ;</w:t>
      </w:r>
    </w:p>
    <w:p w:rsidR="004A669F" w:rsidRDefault="0043664B" w:rsidP="007B3405">
      <w:pPr>
        <w:pStyle w:val="BodyText"/>
        <w:ind w:left="450" w:right="190"/>
        <w:jc w:val="both"/>
        <w:rPr>
          <w:lang w:val="ka-GE"/>
        </w:rPr>
      </w:pPr>
      <w:r>
        <w:t>გ.დ)</w:t>
      </w:r>
      <w:r>
        <w:rPr>
          <w:spacing w:val="-9"/>
        </w:rPr>
        <w:t xml:space="preserve"> </w:t>
      </w:r>
      <w:r>
        <w:t>მერის</w:t>
      </w:r>
      <w:r>
        <w:rPr>
          <w:spacing w:val="-9"/>
        </w:rPr>
        <w:t xml:space="preserve"> </w:t>
      </w:r>
      <w:r>
        <w:t>წარმომადგენლის</w:t>
      </w:r>
      <w:r>
        <w:rPr>
          <w:spacing w:val="-9"/>
        </w:rPr>
        <w:t xml:space="preserve"> </w:t>
      </w:r>
      <w:r>
        <w:t>შუამდგომლობა</w:t>
      </w:r>
      <w:r>
        <w:rPr>
          <w:spacing w:val="-9"/>
        </w:rPr>
        <w:t xml:space="preserve"> </w:t>
      </w:r>
      <w:r>
        <w:t>ოჯახის</w:t>
      </w:r>
      <w:r>
        <w:rPr>
          <w:spacing w:val="-8"/>
        </w:rPr>
        <w:t xml:space="preserve"> </w:t>
      </w:r>
      <w:r>
        <w:t>ეკონომი</w:t>
      </w:r>
      <w:r>
        <w:rPr>
          <w:lang w:val="ka-GE"/>
        </w:rPr>
        <w:t>კ</w:t>
      </w:r>
      <w:r>
        <w:t>ური</w:t>
      </w:r>
      <w:r>
        <w:rPr>
          <w:spacing w:val="-9"/>
        </w:rPr>
        <w:t xml:space="preserve"> </w:t>
      </w:r>
      <w:r>
        <w:t>მდგომარეობის</w:t>
      </w:r>
      <w:r>
        <w:rPr>
          <w:spacing w:val="-9"/>
        </w:rPr>
        <w:t xml:space="preserve"> </w:t>
      </w:r>
      <w:r>
        <w:t>შესახებ</w:t>
      </w:r>
      <w:r w:rsidR="00FD19B5">
        <w:rPr>
          <w:lang w:val="ka-GE"/>
        </w:rPr>
        <w:t xml:space="preserve">, სადაც </w:t>
      </w:r>
      <w:r w:rsidR="00667911">
        <w:rPr>
          <w:lang w:val="ka-GE"/>
        </w:rPr>
        <w:t>დადასტურებული</w:t>
      </w:r>
      <w:r w:rsidR="00FD19B5">
        <w:rPr>
          <w:lang w:val="ka-GE"/>
        </w:rPr>
        <w:t xml:space="preserve"> </w:t>
      </w:r>
      <w:r w:rsidR="001A706D">
        <w:rPr>
          <w:lang w:val="ka-GE"/>
        </w:rPr>
        <w:t>იქნება ოჯახის</w:t>
      </w:r>
      <w:r w:rsidR="00FD19B5">
        <w:rPr>
          <w:lang w:val="ka-GE"/>
        </w:rPr>
        <w:t xml:space="preserve"> ქირით ცხოვრების ფაქტი</w:t>
      </w:r>
      <w:r w:rsidR="005F37A0">
        <w:rPr>
          <w:lang w:val="ka-GE"/>
        </w:rPr>
        <w:t xml:space="preserve"> და </w:t>
      </w:r>
      <w:r w:rsidR="001A706D">
        <w:rPr>
          <w:lang w:val="ka-GE"/>
        </w:rPr>
        <w:t>ინფორმაცია გამქირავებლის შესახებ;</w:t>
      </w:r>
    </w:p>
    <w:p w:rsidR="0046160D" w:rsidRPr="00775E0A" w:rsidRDefault="0046160D" w:rsidP="007B3405">
      <w:pPr>
        <w:pStyle w:val="BodyText"/>
        <w:ind w:left="450" w:right="190"/>
        <w:jc w:val="both"/>
        <w:rPr>
          <w:lang w:val="ka-GE"/>
        </w:rPr>
      </w:pPr>
      <w:r>
        <w:rPr>
          <w:lang w:val="ka-GE"/>
        </w:rPr>
        <w:t xml:space="preserve">გ.ე) გამქირავებლის განცხადება, სადაც </w:t>
      </w:r>
      <w:r w:rsidR="007A284C">
        <w:rPr>
          <w:lang w:val="ka-GE"/>
        </w:rPr>
        <w:t>დადასტურებული</w:t>
      </w:r>
      <w:r>
        <w:rPr>
          <w:lang w:val="ka-GE"/>
        </w:rPr>
        <w:t xml:space="preserve"> </w:t>
      </w:r>
      <w:r w:rsidR="00667911">
        <w:rPr>
          <w:lang w:val="ka-GE"/>
        </w:rPr>
        <w:t>იქნება</w:t>
      </w:r>
      <w:r>
        <w:rPr>
          <w:lang w:val="ka-GE"/>
        </w:rPr>
        <w:t xml:space="preserve"> საცხოვრებლის გაქირავების ფაქტი და ქირავნობის თანხის ოდენობა;</w:t>
      </w:r>
    </w:p>
    <w:p w:rsidR="004A669F" w:rsidRDefault="0043664B" w:rsidP="007B3405">
      <w:pPr>
        <w:pStyle w:val="BodyText"/>
        <w:ind w:left="450" w:right="190"/>
        <w:jc w:val="both"/>
      </w:pPr>
      <w:r>
        <w:t>გ.</w:t>
      </w:r>
      <w:r w:rsidR="005F37A0">
        <w:t>ვ</w:t>
      </w:r>
      <w:r>
        <w:t>)</w:t>
      </w:r>
      <w:r>
        <w:rPr>
          <w:spacing w:val="-7"/>
        </w:rPr>
        <w:t xml:space="preserve"> </w:t>
      </w:r>
      <w:r w:rsidR="00051759">
        <w:rPr>
          <w:spacing w:val="-7"/>
          <w:lang w:val="ka-GE"/>
        </w:rPr>
        <w:t>განმცხადებლის</w:t>
      </w:r>
      <w:r>
        <w:rPr>
          <w:spacing w:val="-7"/>
        </w:rPr>
        <w:t xml:space="preserve"> </w:t>
      </w:r>
      <w:r>
        <w:t>ანგარიშის</w:t>
      </w:r>
      <w:r>
        <w:rPr>
          <w:spacing w:val="-6"/>
        </w:rPr>
        <w:t xml:space="preserve"> </w:t>
      </w:r>
      <w:r>
        <w:t>ნომერი;</w:t>
      </w:r>
    </w:p>
    <w:p w:rsidR="003A3353" w:rsidRDefault="0043664B" w:rsidP="007B3405">
      <w:pPr>
        <w:pStyle w:val="BodyText"/>
        <w:ind w:left="450" w:right="190"/>
        <w:jc w:val="both"/>
      </w:pPr>
      <w:r>
        <w:rPr>
          <w:lang w:val="ka-GE"/>
        </w:rPr>
        <w:t>გ.</w:t>
      </w:r>
      <w:r w:rsidR="005F37A0">
        <w:rPr>
          <w:lang w:val="ka-GE"/>
        </w:rPr>
        <w:t>ზ</w:t>
      </w:r>
      <w:r>
        <w:rPr>
          <w:lang w:val="ka-GE"/>
        </w:rPr>
        <w:t xml:space="preserve">) </w:t>
      </w:r>
      <w:r w:rsidR="008E5B1F">
        <w:rPr>
          <w:lang w:val="ka-GE"/>
        </w:rPr>
        <w:t>გამქირავებლის</w:t>
      </w:r>
      <w:r>
        <w:rPr>
          <w:lang w:val="ka-GE"/>
        </w:rPr>
        <w:t xml:space="preserve"> პირადობის მოწმობის ასლი.</w:t>
      </w:r>
    </w:p>
    <w:p w:rsidR="003A3353" w:rsidRDefault="003A3353" w:rsidP="007B3405">
      <w:pPr>
        <w:ind w:left="450" w:right="190"/>
      </w:pPr>
    </w:p>
    <w:p w:rsidR="008E741B" w:rsidRPr="008E741B" w:rsidRDefault="008E741B" w:rsidP="007B3405">
      <w:pPr>
        <w:pStyle w:val="BodyText"/>
        <w:spacing w:before="1"/>
        <w:ind w:left="450" w:right="190"/>
        <w:rPr>
          <w:b/>
        </w:rPr>
      </w:pPr>
      <w:r w:rsidRPr="008E741B">
        <w:rPr>
          <w:b/>
        </w:rPr>
        <w:t>10.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0-1</w:t>
      </w:r>
      <w:r w:rsidRPr="008E741B">
        <w:rPr>
          <w:b/>
          <w:spacing w:val="-6"/>
        </w:rPr>
        <w:t xml:space="preserve"> </w:t>
      </w:r>
      <w:r w:rsidRPr="008E741B">
        <w:rPr>
          <w:b/>
        </w:rPr>
        <w:t>წლამდე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ასაკის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ბავშვთა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ხელოვნური</w:t>
      </w:r>
      <w:r w:rsidRPr="008E741B">
        <w:rPr>
          <w:b/>
          <w:spacing w:val="-6"/>
        </w:rPr>
        <w:t xml:space="preserve"> </w:t>
      </w:r>
      <w:r w:rsidRPr="008E741B">
        <w:rPr>
          <w:b/>
        </w:rPr>
        <w:t>კვების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პროდუქტებით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დაფინანსების</w:t>
      </w:r>
      <w:r w:rsidRPr="008E741B">
        <w:rPr>
          <w:b/>
          <w:spacing w:val="-7"/>
        </w:rPr>
        <w:t xml:space="preserve"> </w:t>
      </w:r>
      <w:r w:rsidRPr="008E741B">
        <w:rPr>
          <w:b/>
        </w:rPr>
        <w:t>ქვეპროგრამა:</w:t>
      </w:r>
    </w:p>
    <w:p w:rsidR="008E741B" w:rsidRPr="00403016" w:rsidRDefault="008E741B" w:rsidP="007B3405">
      <w:pPr>
        <w:pStyle w:val="BodyText"/>
        <w:spacing w:before="1"/>
        <w:ind w:left="450" w:right="190"/>
        <w:rPr>
          <w:b/>
          <w:sz w:val="22"/>
          <w:szCs w:val="22"/>
        </w:rPr>
      </w:pPr>
    </w:p>
    <w:p w:rsidR="008E741B" w:rsidRDefault="008E741B" w:rsidP="007B3405">
      <w:pPr>
        <w:pStyle w:val="BodyText"/>
        <w:spacing w:line="216" w:lineRule="auto"/>
        <w:ind w:left="450" w:right="190"/>
        <w:jc w:val="both"/>
      </w:pPr>
      <w:r>
        <w:t>ქვეპროგრამა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სოციალურად</w:t>
      </w:r>
      <w:r>
        <w:rPr>
          <w:spacing w:val="1"/>
        </w:rPr>
        <w:t xml:space="preserve"> </w:t>
      </w:r>
      <w:r>
        <w:t>დაუცველი</w:t>
      </w:r>
      <w:r>
        <w:rPr>
          <w:spacing w:val="1"/>
        </w:rPr>
        <w:t xml:space="preserve"> </w:t>
      </w:r>
      <w:r>
        <w:t>ოჯახების</w:t>
      </w:r>
      <w:r>
        <w:rPr>
          <w:spacing w:val="1"/>
        </w:rPr>
        <w:t xml:space="preserve"> </w:t>
      </w:r>
      <w:r>
        <w:t>მონაცემთა</w:t>
      </w:r>
      <w:r>
        <w:rPr>
          <w:spacing w:val="1"/>
        </w:rPr>
        <w:t xml:space="preserve"> </w:t>
      </w:r>
      <w:r>
        <w:t>ერთიან</w:t>
      </w:r>
      <w:r>
        <w:rPr>
          <w:spacing w:val="1"/>
        </w:rPr>
        <w:t xml:space="preserve"> </w:t>
      </w:r>
      <w:r>
        <w:t>ბაზაში</w:t>
      </w:r>
      <w:r>
        <w:rPr>
          <w:spacing w:val="1"/>
        </w:rPr>
        <w:t xml:space="preserve"> </w:t>
      </w:r>
      <w:r>
        <w:t>რეგისტრირებული</w:t>
      </w:r>
      <w:r>
        <w:rPr>
          <w:spacing w:val="1"/>
        </w:rPr>
        <w:t xml:space="preserve"> </w:t>
      </w:r>
      <w:r>
        <w:t>ოჯახების</w:t>
      </w:r>
      <w:r>
        <w:rPr>
          <w:spacing w:val="1"/>
        </w:rPr>
        <w:t xml:space="preserve"> </w:t>
      </w:r>
      <w:r>
        <w:t>დაფინანსებას</w:t>
      </w:r>
      <w:r>
        <w:rPr>
          <w:spacing w:val="1"/>
        </w:rPr>
        <w:t xml:space="preserve"> </w:t>
      </w:r>
      <w:r>
        <w:t>0-1</w:t>
      </w:r>
      <w:r>
        <w:rPr>
          <w:spacing w:val="1"/>
        </w:rPr>
        <w:t xml:space="preserve"> </w:t>
      </w:r>
      <w:r>
        <w:t>წლამდე</w:t>
      </w:r>
      <w:r>
        <w:rPr>
          <w:spacing w:val="1"/>
        </w:rPr>
        <w:t xml:space="preserve"> </w:t>
      </w:r>
      <w:r>
        <w:t>ასაკის</w:t>
      </w:r>
      <w:r>
        <w:rPr>
          <w:spacing w:val="1"/>
        </w:rPr>
        <w:t xml:space="preserve"> </w:t>
      </w:r>
      <w:r>
        <w:t>ბავშვების</w:t>
      </w:r>
      <w:r>
        <w:rPr>
          <w:spacing w:val="1"/>
        </w:rPr>
        <w:t xml:space="preserve"> </w:t>
      </w:r>
      <w:r>
        <w:t>ხელოვნური</w:t>
      </w:r>
      <w:r>
        <w:rPr>
          <w:spacing w:val="1"/>
        </w:rPr>
        <w:t xml:space="preserve"> </w:t>
      </w:r>
      <w:r>
        <w:t>კვების</w:t>
      </w:r>
      <w:r>
        <w:rPr>
          <w:spacing w:val="1"/>
        </w:rPr>
        <w:t xml:space="preserve"> </w:t>
      </w:r>
      <w:r>
        <w:t>პროდუქტებით</w:t>
      </w:r>
      <w:r>
        <w:rPr>
          <w:spacing w:val="1"/>
        </w:rPr>
        <w:t xml:space="preserve"> </w:t>
      </w:r>
      <w:r>
        <w:t>უზრუნველსაყოფად.</w:t>
      </w:r>
      <w:r>
        <w:rPr>
          <w:spacing w:val="1"/>
        </w:rPr>
        <w:t xml:space="preserve"> </w:t>
      </w:r>
      <w:r>
        <w:t>ქვეპროგრამით</w:t>
      </w:r>
      <w:r>
        <w:rPr>
          <w:spacing w:val="1"/>
        </w:rPr>
        <w:t xml:space="preserve"> </w:t>
      </w:r>
      <w:r>
        <w:t>სარგებლობა</w:t>
      </w:r>
      <w:r>
        <w:rPr>
          <w:spacing w:val="1"/>
        </w:rPr>
        <w:t xml:space="preserve"> </w:t>
      </w:r>
      <w:r>
        <w:t>შეუძლიათ</w:t>
      </w:r>
      <w:r>
        <w:rPr>
          <w:spacing w:val="1"/>
        </w:rPr>
        <w:t xml:space="preserve"> </w:t>
      </w:r>
      <w:r>
        <w:t>ოჯახებს,</w:t>
      </w:r>
      <w:r>
        <w:rPr>
          <w:spacing w:val="1"/>
        </w:rPr>
        <w:t xml:space="preserve"> </w:t>
      </w:r>
      <w:r>
        <w:lastRenderedPageBreak/>
        <w:t>რომელთა</w:t>
      </w:r>
      <w:r>
        <w:rPr>
          <w:spacing w:val="1"/>
        </w:rPr>
        <w:t xml:space="preserve"> </w:t>
      </w:r>
      <w:r>
        <w:t>ფაქტობრივი</w:t>
      </w:r>
      <w:r>
        <w:rPr>
          <w:spacing w:val="1"/>
        </w:rPr>
        <w:t xml:space="preserve"> </w:t>
      </w:r>
      <w:r>
        <w:t>საცხოვრებელი</w:t>
      </w:r>
      <w:r>
        <w:rPr>
          <w:spacing w:val="1"/>
        </w:rPr>
        <w:t xml:space="preserve"> </w:t>
      </w:r>
      <w:r>
        <w:t>ადგილია</w:t>
      </w:r>
      <w:r>
        <w:rPr>
          <w:spacing w:val="1"/>
        </w:rPr>
        <w:t xml:space="preserve"> </w:t>
      </w:r>
      <w:r>
        <w:t>თელავის</w:t>
      </w:r>
      <w:r>
        <w:rPr>
          <w:spacing w:val="1"/>
        </w:rPr>
        <w:t xml:space="preserve"> </w:t>
      </w:r>
      <w:r>
        <w:t>მუნიციპალიტეტი და მათი მოქმედი სარეიტინგო</w:t>
      </w:r>
      <w:r>
        <w:rPr>
          <w:spacing w:val="1"/>
        </w:rPr>
        <w:t xml:space="preserve"> </w:t>
      </w:r>
      <w:r>
        <w:t>ქულა არ აღემატება 65 000-ს. ქვეპროგრამაში ვერ ჩაერთვებიან ოჯახები, რომლებიც უკვე სარგებლობენ</w:t>
      </w:r>
      <w:r>
        <w:rPr>
          <w:spacing w:val="1"/>
        </w:rPr>
        <w:t xml:space="preserve"> </w:t>
      </w:r>
      <w:r>
        <w:t>სოციალური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ბავშვთა</w:t>
      </w:r>
      <w:r>
        <w:rPr>
          <w:spacing w:val="1"/>
        </w:rPr>
        <w:t xml:space="preserve"> </w:t>
      </w:r>
      <w:r>
        <w:t>ხელოვნური</w:t>
      </w:r>
      <w:r>
        <w:rPr>
          <w:spacing w:val="1"/>
        </w:rPr>
        <w:t xml:space="preserve"> </w:t>
      </w:r>
      <w:r>
        <w:t>კვების</w:t>
      </w:r>
      <w:r>
        <w:rPr>
          <w:spacing w:val="1"/>
        </w:rPr>
        <w:t xml:space="preserve"> </w:t>
      </w:r>
      <w:r>
        <w:t>პროდუქტებით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-2"/>
        </w:rPr>
        <w:t xml:space="preserve"> </w:t>
      </w:r>
      <w:r>
        <w:t>პროგრამის</w:t>
      </w:r>
      <w:r>
        <w:rPr>
          <w:spacing w:val="-2"/>
        </w:rPr>
        <w:t xml:space="preserve"> </w:t>
      </w:r>
      <w:r>
        <w:t>ფარგლებში</w:t>
      </w:r>
      <w:r>
        <w:rPr>
          <w:spacing w:val="-2"/>
        </w:rPr>
        <w:t xml:space="preserve"> </w:t>
      </w:r>
      <w:r>
        <w:t>გაცემული</w:t>
      </w:r>
      <w:r>
        <w:rPr>
          <w:spacing w:val="-2"/>
        </w:rPr>
        <w:t xml:space="preserve"> </w:t>
      </w:r>
      <w:r>
        <w:t>კვების</w:t>
      </w:r>
      <w:r>
        <w:rPr>
          <w:spacing w:val="-1"/>
        </w:rPr>
        <w:t xml:space="preserve"> </w:t>
      </w:r>
      <w:r>
        <w:t>ვაუჩერით.</w:t>
      </w:r>
    </w:p>
    <w:p w:rsidR="008E741B" w:rsidRDefault="008E741B" w:rsidP="007B3405">
      <w:pPr>
        <w:pStyle w:val="BodyText"/>
        <w:spacing w:before="12"/>
        <w:ind w:left="450" w:right="190"/>
        <w:rPr>
          <w:sz w:val="21"/>
        </w:rPr>
      </w:pPr>
    </w:p>
    <w:p w:rsidR="008E741B" w:rsidRDefault="008E741B" w:rsidP="007B3405">
      <w:pPr>
        <w:pStyle w:val="BodyText"/>
        <w:spacing w:line="216" w:lineRule="auto"/>
        <w:ind w:left="450" w:right="190"/>
        <w:jc w:val="both"/>
      </w:pPr>
      <w:r>
        <w:t>ქვეპროგრამის</w:t>
      </w:r>
      <w:r>
        <w:rPr>
          <w:spacing w:val="1"/>
        </w:rPr>
        <w:t xml:space="preserve"> </w:t>
      </w:r>
      <w:r>
        <w:t>ხანგრძლივობა</w:t>
      </w:r>
      <w:r>
        <w:rPr>
          <w:spacing w:val="1"/>
        </w:rPr>
        <w:t xml:space="preserve"> </w:t>
      </w:r>
      <w:r>
        <w:t>შეადგენს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(ორი)</w:t>
      </w:r>
      <w:r>
        <w:rPr>
          <w:spacing w:val="1"/>
        </w:rPr>
        <w:t xml:space="preserve"> </w:t>
      </w:r>
      <w:r>
        <w:t>თვეს,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ფარგლებშიც</w:t>
      </w:r>
      <w:r>
        <w:rPr>
          <w:spacing w:val="1"/>
        </w:rPr>
        <w:t xml:space="preserve"> </w:t>
      </w:r>
      <w:r>
        <w:t>თითოეულ</w:t>
      </w:r>
      <w:r>
        <w:rPr>
          <w:spacing w:val="1"/>
        </w:rPr>
        <w:t xml:space="preserve"> </w:t>
      </w:r>
      <w:r>
        <w:t>ბავშვზე</w:t>
      </w:r>
      <w:r>
        <w:rPr>
          <w:spacing w:val="1"/>
        </w:rPr>
        <w:t xml:space="preserve"> </w:t>
      </w:r>
      <w:r>
        <w:t>გაიცემა</w:t>
      </w:r>
      <w:r>
        <w:rPr>
          <w:spacing w:val="-2"/>
        </w:rPr>
        <w:t xml:space="preserve"> </w:t>
      </w:r>
      <w:r>
        <w:t>ყოველთვიური</w:t>
      </w:r>
      <w:r>
        <w:rPr>
          <w:spacing w:val="-2"/>
        </w:rPr>
        <w:t xml:space="preserve"> </w:t>
      </w:r>
      <w:r>
        <w:t>დაფინანსება</w:t>
      </w:r>
      <w:r>
        <w:rPr>
          <w:spacing w:val="58"/>
        </w:rPr>
        <w:t xml:space="preserve"> </w:t>
      </w:r>
      <w:r>
        <w:rPr>
          <w:lang w:val="ka-GE"/>
        </w:rPr>
        <w:t xml:space="preserve">150 </w:t>
      </w:r>
      <w:r>
        <w:rPr>
          <w:spacing w:val="-2"/>
        </w:rPr>
        <w:t xml:space="preserve"> </w:t>
      </w:r>
      <w:r>
        <w:t>ლარის</w:t>
      </w:r>
      <w:r>
        <w:rPr>
          <w:spacing w:val="-1"/>
        </w:rPr>
        <w:t xml:space="preserve"> </w:t>
      </w:r>
      <w:r>
        <w:t>ოდენობით.</w:t>
      </w:r>
    </w:p>
    <w:p w:rsidR="008E741B" w:rsidRDefault="008E741B" w:rsidP="007B3405">
      <w:pPr>
        <w:pStyle w:val="BodyText"/>
        <w:spacing w:before="12"/>
        <w:ind w:left="450" w:right="190"/>
        <w:rPr>
          <w:sz w:val="19"/>
        </w:rPr>
      </w:pPr>
    </w:p>
    <w:p w:rsidR="008E741B" w:rsidRDefault="008E741B" w:rsidP="00FA73F5">
      <w:pPr>
        <w:pStyle w:val="BodyText"/>
        <w:spacing w:line="276" w:lineRule="auto"/>
        <w:ind w:left="450" w:right="190"/>
      </w:pPr>
      <w:r>
        <w:t>ა)</w:t>
      </w:r>
      <w:r>
        <w:rPr>
          <w:spacing w:val="-9"/>
        </w:rPr>
        <w:t xml:space="preserve"> </w:t>
      </w:r>
      <w:r>
        <w:t>ქვეპროგრამით</w:t>
      </w:r>
      <w:r>
        <w:rPr>
          <w:spacing w:val="-9"/>
        </w:rPr>
        <w:t xml:space="preserve"> </w:t>
      </w:r>
      <w:r>
        <w:t>სარგებლობის</w:t>
      </w:r>
      <w:r>
        <w:rPr>
          <w:spacing w:val="-9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განმცხადებლის</w:t>
      </w:r>
      <w:r>
        <w:rPr>
          <w:spacing w:val="-9"/>
        </w:rPr>
        <w:t xml:space="preserve"> </w:t>
      </w:r>
      <w:r>
        <w:t>მიერ</w:t>
      </w:r>
      <w:r>
        <w:rPr>
          <w:spacing w:val="-9"/>
        </w:rPr>
        <w:t xml:space="preserve"> </w:t>
      </w:r>
      <w:r>
        <w:t>წარმოსადგენი</w:t>
      </w:r>
      <w:r>
        <w:rPr>
          <w:spacing w:val="-9"/>
        </w:rPr>
        <w:t xml:space="preserve"> </w:t>
      </w:r>
      <w:r>
        <w:t>დოკუმენტაცია:</w:t>
      </w:r>
    </w:p>
    <w:p w:rsidR="008E741B" w:rsidRDefault="008E741B" w:rsidP="00FA73F5">
      <w:pPr>
        <w:pStyle w:val="BodyText"/>
        <w:spacing w:before="4" w:line="276" w:lineRule="auto"/>
        <w:ind w:left="450" w:right="190"/>
        <w:rPr>
          <w:sz w:val="19"/>
        </w:rPr>
      </w:pPr>
    </w:p>
    <w:p w:rsidR="00FA73F5" w:rsidRDefault="008E741B" w:rsidP="00FA73F5">
      <w:pPr>
        <w:pStyle w:val="BodyText"/>
        <w:spacing w:line="276" w:lineRule="auto"/>
        <w:ind w:left="450" w:right="190"/>
        <w:jc w:val="both"/>
      </w:pPr>
      <w:r>
        <w:t>ა.ა)</w:t>
      </w:r>
      <w:r>
        <w:rPr>
          <w:spacing w:val="-8"/>
        </w:rPr>
        <w:t xml:space="preserve"> </w:t>
      </w:r>
      <w:r>
        <w:t>სოციალური</w:t>
      </w:r>
      <w:r>
        <w:rPr>
          <w:spacing w:val="-8"/>
        </w:rPr>
        <w:t xml:space="preserve"> </w:t>
      </w:r>
      <w:r>
        <w:t>მომსახურების</w:t>
      </w:r>
      <w:r>
        <w:rPr>
          <w:spacing w:val="-8"/>
        </w:rPr>
        <w:t xml:space="preserve"> </w:t>
      </w:r>
      <w:r>
        <w:t>სააგენტოს</w:t>
      </w:r>
      <w:r>
        <w:rPr>
          <w:spacing w:val="-8"/>
        </w:rPr>
        <w:t xml:space="preserve"> </w:t>
      </w:r>
      <w:r>
        <w:t>სოციალური</w:t>
      </w:r>
      <w:r>
        <w:rPr>
          <w:spacing w:val="-7"/>
        </w:rPr>
        <w:t xml:space="preserve"> </w:t>
      </w:r>
      <w:r>
        <w:t>მუშაკის</w:t>
      </w:r>
      <w:r>
        <w:rPr>
          <w:spacing w:val="-8"/>
        </w:rPr>
        <w:t xml:space="preserve"> </w:t>
      </w:r>
      <w:r>
        <w:t>მიერ</w:t>
      </w:r>
      <w:r>
        <w:rPr>
          <w:spacing w:val="-8"/>
        </w:rPr>
        <w:t xml:space="preserve"> </w:t>
      </w:r>
      <w:r>
        <w:t>შევსებული</w:t>
      </w:r>
      <w:r>
        <w:rPr>
          <w:spacing w:val="-8"/>
        </w:rPr>
        <w:t xml:space="preserve"> </w:t>
      </w:r>
      <w:r>
        <w:t>მომართვის</w:t>
      </w:r>
      <w:r>
        <w:rPr>
          <w:spacing w:val="-7"/>
        </w:rPr>
        <w:t xml:space="preserve"> </w:t>
      </w:r>
      <w:r>
        <w:t>ფორმა;</w:t>
      </w:r>
    </w:p>
    <w:p w:rsidR="00FA73F5" w:rsidRDefault="008E741B" w:rsidP="00FA73F5">
      <w:pPr>
        <w:pStyle w:val="BodyText"/>
        <w:spacing w:line="276" w:lineRule="auto"/>
        <w:ind w:left="450" w:right="190"/>
        <w:jc w:val="both"/>
      </w:pPr>
      <w:r>
        <w:t>ა.ბ)</w:t>
      </w:r>
      <w:r>
        <w:rPr>
          <w:spacing w:val="-2"/>
        </w:rPr>
        <w:t xml:space="preserve"> </w:t>
      </w:r>
      <w:r>
        <w:t>ამონაწერი</w:t>
      </w:r>
      <w:r>
        <w:rPr>
          <w:spacing w:val="-8"/>
        </w:rPr>
        <w:t xml:space="preserve"> </w:t>
      </w:r>
      <w:r>
        <w:t>სოციალური</w:t>
      </w:r>
      <w:r>
        <w:rPr>
          <w:spacing w:val="-8"/>
        </w:rPr>
        <w:t xml:space="preserve"> </w:t>
      </w:r>
      <w:r>
        <w:t>მომსახურების</w:t>
      </w:r>
      <w:r>
        <w:rPr>
          <w:spacing w:val="-9"/>
        </w:rPr>
        <w:t xml:space="preserve"> </w:t>
      </w:r>
      <w:r>
        <w:t>სააგენტოდან</w:t>
      </w:r>
      <w:r>
        <w:rPr>
          <w:spacing w:val="-8"/>
        </w:rPr>
        <w:t xml:space="preserve"> </w:t>
      </w:r>
      <w:r>
        <w:t>სარეიტინგო</w:t>
      </w:r>
      <w:r>
        <w:rPr>
          <w:spacing w:val="-8"/>
        </w:rPr>
        <w:t xml:space="preserve"> </w:t>
      </w:r>
      <w:r>
        <w:t>ქულის</w:t>
      </w:r>
      <w:r>
        <w:rPr>
          <w:spacing w:val="-9"/>
        </w:rPr>
        <w:t xml:space="preserve"> </w:t>
      </w:r>
      <w:r>
        <w:t>შესახებ;</w:t>
      </w:r>
    </w:p>
    <w:p w:rsidR="00620920" w:rsidRPr="00FA73F5" w:rsidRDefault="008E741B" w:rsidP="00FA73F5">
      <w:pPr>
        <w:pStyle w:val="BodyText"/>
        <w:spacing w:line="276" w:lineRule="auto"/>
        <w:ind w:left="450" w:right="190"/>
        <w:jc w:val="both"/>
      </w:pPr>
      <w:r>
        <w:t>ა.გ)</w:t>
      </w:r>
      <w:r>
        <w:rPr>
          <w:spacing w:val="-9"/>
        </w:rPr>
        <w:t xml:space="preserve"> </w:t>
      </w:r>
      <w:r>
        <w:t>განმცხადებლის</w:t>
      </w:r>
      <w:r>
        <w:rPr>
          <w:spacing w:val="-8"/>
        </w:rPr>
        <w:t xml:space="preserve"> </w:t>
      </w:r>
      <w:r>
        <w:t>(ერთ-ერთი</w:t>
      </w:r>
      <w:r>
        <w:rPr>
          <w:spacing w:val="-8"/>
        </w:rPr>
        <w:t xml:space="preserve"> </w:t>
      </w:r>
      <w:r>
        <w:t>მშობლის)</w:t>
      </w:r>
      <w:r>
        <w:rPr>
          <w:spacing w:val="-9"/>
        </w:rPr>
        <w:t xml:space="preserve"> </w:t>
      </w:r>
      <w:r>
        <w:t>პირადობის</w:t>
      </w:r>
      <w:r>
        <w:rPr>
          <w:spacing w:val="-8"/>
        </w:rPr>
        <w:t xml:space="preserve"> </w:t>
      </w:r>
      <w:r>
        <w:t>მოწმობის</w:t>
      </w:r>
      <w:r>
        <w:rPr>
          <w:spacing w:val="-8"/>
        </w:rPr>
        <w:t xml:space="preserve"> </w:t>
      </w:r>
      <w:r>
        <w:t>ასლი;</w:t>
      </w:r>
      <w:r>
        <w:rPr>
          <w:spacing w:val="-57"/>
          <w:lang w:val="ka-GE"/>
        </w:rPr>
        <w:t xml:space="preserve"> </w:t>
      </w:r>
    </w:p>
    <w:p w:rsidR="008E741B" w:rsidRDefault="008E741B" w:rsidP="00FA73F5">
      <w:pPr>
        <w:pStyle w:val="BodyText"/>
        <w:spacing w:before="2" w:line="276" w:lineRule="auto"/>
        <w:ind w:left="450" w:right="190"/>
        <w:jc w:val="both"/>
        <w:rPr>
          <w:spacing w:val="-57"/>
          <w:lang w:val="ka-GE"/>
        </w:rPr>
      </w:pPr>
      <w:r>
        <w:t>ა.დ)</w:t>
      </w:r>
      <w:r>
        <w:rPr>
          <w:spacing w:val="-2"/>
        </w:rPr>
        <w:t xml:space="preserve"> </w:t>
      </w:r>
      <w:r>
        <w:t>ბავშვის</w:t>
      </w:r>
      <w:r>
        <w:rPr>
          <w:spacing w:val="-1"/>
        </w:rPr>
        <w:t xml:space="preserve"> </w:t>
      </w:r>
      <w:r>
        <w:t>დაბადების</w:t>
      </w:r>
      <w:r>
        <w:rPr>
          <w:spacing w:val="-2"/>
        </w:rPr>
        <w:t xml:space="preserve"> </w:t>
      </w:r>
      <w:r>
        <w:t>მოწმობის</w:t>
      </w:r>
      <w:r>
        <w:rPr>
          <w:spacing w:val="-1"/>
        </w:rPr>
        <w:t xml:space="preserve"> </w:t>
      </w:r>
      <w:r>
        <w:t>ასლი;</w:t>
      </w:r>
    </w:p>
    <w:p w:rsidR="008E741B" w:rsidRPr="008E741B" w:rsidRDefault="008E741B" w:rsidP="00FA73F5">
      <w:pPr>
        <w:pStyle w:val="BodyText"/>
        <w:spacing w:before="2" w:line="276" w:lineRule="auto"/>
        <w:ind w:left="450" w:right="190"/>
        <w:jc w:val="both"/>
        <w:rPr>
          <w:spacing w:val="-57"/>
          <w:lang w:val="ka-GE"/>
        </w:rPr>
      </w:pPr>
      <w:r>
        <w:t>ა.ე) ფორმა NIV-100/ა, სადაც აღნიშნული უნდა იყოს, რომ ბავშვს ესაჭიროება ხელოვნური კვება;</w:t>
      </w:r>
      <w:r>
        <w:rPr>
          <w:spacing w:val="1"/>
        </w:rPr>
        <w:t xml:space="preserve"> </w:t>
      </w:r>
    </w:p>
    <w:p w:rsidR="008E741B" w:rsidRPr="008E741B" w:rsidRDefault="008E741B" w:rsidP="00FA73F5">
      <w:pPr>
        <w:pStyle w:val="BodyText"/>
        <w:spacing w:before="2" w:line="276" w:lineRule="auto"/>
        <w:ind w:left="450" w:right="190"/>
        <w:jc w:val="both"/>
        <w:rPr>
          <w:spacing w:val="-57"/>
        </w:rPr>
      </w:pPr>
      <w:r>
        <w:t>ა.ვ)</w:t>
      </w:r>
      <w:r>
        <w:rPr>
          <w:spacing w:val="-10"/>
        </w:rPr>
        <w:t xml:space="preserve"> </w:t>
      </w:r>
      <w:r>
        <w:t>მომსახურების</w:t>
      </w:r>
      <w:r>
        <w:rPr>
          <w:spacing w:val="-10"/>
        </w:rPr>
        <w:t xml:space="preserve"> </w:t>
      </w:r>
      <w:r>
        <w:t>მიმწოდებლის</w:t>
      </w:r>
      <w:r>
        <w:rPr>
          <w:spacing w:val="-9"/>
        </w:rPr>
        <w:t xml:space="preserve"> </w:t>
      </w:r>
      <w:r>
        <w:t>მიერ</w:t>
      </w:r>
      <w:r>
        <w:rPr>
          <w:spacing w:val="-10"/>
        </w:rPr>
        <w:t xml:space="preserve"> </w:t>
      </w:r>
      <w:r>
        <w:t>გაცემული</w:t>
      </w:r>
      <w:r>
        <w:rPr>
          <w:spacing w:val="-9"/>
        </w:rPr>
        <w:t xml:space="preserve"> </w:t>
      </w:r>
      <w:r>
        <w:t>შესაბამისი</w:t>
      </w:r>
      <w:r>
        <w:rPr>
          <w:spacing w:val="-10"/>
        </w:rPr>
        <w:t xml:space="preserve"> </w:t>
      </w:r>
      <w:r>
        <w:t>დოკუმენტაცია</w:t>
      </w:r>
      <w:r>
        <w:rPr>
          <w:spacing w:val="-10"/>
        </w:rPr>
        <w:t xml:space="preserve"> </w:t>
      </w:r>
      <w:r>
        <w:t>(ხარჯთაღრიცხვა).</w:t>
      </w:r>
    </w:p>
    <w:p w:rsidR="00B24414" w:rsidRDefault="00B24414" w:rsidP="007B3405">
      <w:pPr>
        <w:pStyle w:val="BodyText"/>
        <w:spacing w:before="2"/>
        <w:ind w:left="450" w:right="190"/>
      </w:pPr>
    </w:p>
    <w:p w:rsidR="00B24414" w:rsidRPr="00B24414" w:rsidRDefault="00251A75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>
        <w:rPr>
          <w:rFonts w:eastAsiaTheme="minorEastAsia" w:cstheme="minorBidi"/>
          <w:b/>
          <w:sz w:val="24"/>
          <w:szCs w:val="24"/>
          <w:lang w:val="ka-GE"/>
        </w:rPr>
        <w:t>11</w:t>
      </w:r>
      <w:r w:rsidR="00B24414" w:rsidRPr="00B24414">
        <w:rPr>
          <w:rFonts w:eastAsiaTheme="minorEastAsia" w:cstheme="minorBidi"/>
          <w:b/>
          <w:sz w:val="24"/>
          <w:szCs w:val="24"/>
          <w:lang w:val="ka-GE"/>
        </w:rPr>
        <w:t>. კრიზისულ მდგომარეობაში მყოფი ბავშვიანი ოჯახების დახმარების ქვეპროგრამა: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B24414">
        <w:rPr>
          <w:rFonts w:eastAsiaTheme="minorEastAsia" w:cstheme="minorBidi"/>
          <w:sz w:val="24"/>
          <w:szCs w:val="24"/>
          <w:lang w:val="ka-GE"/>
        </w:rPr>
        <w:t xml:space="preserve">ქვეპროგრამა ითვალისწინებს კრიზისულ მდგომარეობაში მყოფი ბავშვიანი ოჯახების, </w:t>
      </w:r>
      <w:r w:rsidRPr="00B24414">
        <w:rPr>
          <w:rFonts w:eastAsiaTheme="minorEastAsia" w:cstheme="minorBidi"/>
          <w:sz w:val="24"/>
          <w:szCs w:val="24"/>
          <w:lang w:val="en-US"/>
        </w:rPr>
        <w:t>რომლებიც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რეგისტრირებულნი არიან ან/და ფაქტობრივად ცხოვრობენ თელავის მუნიციპალიტეტის ტერიტორიაზე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, </w:t>
      </w:r>
      <w:r w:rsidRPr="00B24414">
        <w:rPr>
          <w:rFonts w:eastAsiaTheme="minorEastAsia"/>
          <w:sz w:val="24"/>
          <w:szCs w:val="24"/>
          <w:lang w:val="en-US"/>
        </w:rPr>
        <w:t>პირველადი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საჭიროებებით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უზრუნველ</w:t>
      </w:r>
      <w:r w:rsidRPr="00B24414">
        <w:rPr>
          <w:rFonts w:eastAsiaTheme="minorEastAsia"/>
          <w:sz w:val="24"/>
          <w:szCs w:val="24"/>
          <w:lang w:val="ka-GE"/>
        </w:rPr>
        <w:t xml:space="preserve">ყოფას წელიწადში 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ერთჯერადად. ქვეპროგრამის ფარგლებში შესყიდული </w:t>
      </w:r>
      <w:r w:rsidRPr="00B24414">
        <w:rPr>
          <w:rFonts w:eastAsiaTheme="minorEastAsia"/>
          <w:sz w:val="24"/>
          <w:szCs w:val="24"/>
          <w:lang w:val="en-US"/>
        </w:rPr>
        <w:t>საქონლის</w:t>
      </w:r>
      <w:r w:rsidRPr="00B24414">
        <w:rPr>
          <w:rFonts w:eastAsiaTheme="minorEastAsia"/>
          <w:sz w:val="24"/>
          <w:szCs w:val="24"/>
          <w:lang w:val="ka-GE"/>
        </w:rPr>
        <w:t xml:space="preserve"> ან/და სამუშაოს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ღირებულება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არ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უნდა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აღემატებოდეს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ka-GE"/>
        </w:rPr>
        <w:t>2000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ლარს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. </w:t>
      </w:r>
      <w:r w:rsidRPr="00B24414">
        <w:rPr>
          <w:rFonts w:eastAsiaTheme="minorEastAsia"/>
          <w:sz w:val="24"/>
          <w:szCs w:val="24"/>
          <w:lang w:val="en-US"/>
        </w:rPr>
        <w:t>განსაზღვრული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საქონლის</w:t>
      </w:r>
      <w:r w:rsidRPr="00B24414">
        <w:rPr>
          <w:rFonts w:eastAsiaTheme="minorEastAsia"/>
          <w:sz w:val="24"/>
          <w:szCs w:val="24"/>
          <w:lang w:val="ka-GE"/>
        </w:rPr>
        <w:t>, სამუშაოს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ka-GE"/>
        </w:rPr>
        <w:t>ან/</w:t>
      </w:r>
      <w:r w:rsidRPr="00B24414">
        <w:rPr>
          <w:rFonts w:eastAsiaTheme="minorEastAsia"/>
          <w:sz w:val="24"/>
          <w:szCs w:val="24"/>
          <w:lang w:val="en-US"/>
        </w:rPr>
        <w:t>და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თანმდევი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მომსახურების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შესყიდვა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ხორციელდება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„</w:t>
      </w:r>
      <w:r w:rsidRPr="00B24414">
        <w:rPr>
          <w:rFonts w:eastAsiaTheme="minorEastAsia"/>
          <w:sz w:val="24"/>
          <w:szCs w:val="24"/>
          <w:lang w:val="en-US"/>
        </w:rPr>
        <w:t>სახელმწიფო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შესყიდვების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proofErr w:type="gramStart"/>
      <w:r w:rsidRPr="00B24414">
        <w:rPr>
          <w:rFonts w:eastAsiaTheme="minorEastAsia"/>
          <w:sz w:val="24"/>
          <w:szCs w:val="24"/>
          <w:lang w:val="en-US"/>
        </w:rPr>
        <w:t>შესახებ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“ </w:t>
      </w:r>
      <w:r w:rsidRPr="00B24414">
        <w:rPr>
          <w:rFonts w:eastAsiaTheme="minorEastAsia"/>
          <w:sz w:val="24"/>
          <w:szCs w:val="24"/>
          <w:lang w:val="en-US"/>
        </w:rPr>
        <w:t>საქართველოს</w:t>
      </w:r>
      <w:proofErr w:type="gramEnd"/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/>
          <w:sz w:val="24"/>
          <w:szCs w:val="24"/>
          <w:lang w:val="en-US"/>
        </w:rPr>
        <w:t>კანონის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ka-GE"/>
        </w:rPr>
        <w:t>შ</w:t>
      </w:r>
      <w:r w:rsidRPr="00B24414">
        <w:rPr>
          <w:rFonts w:eastAsiaTheme="minorEastAsia"/>
          <w:sz w:val="24"/>
          <w:szCs w:val="24"/>
          <w:lang w:val="en-US"/>
        </w:rPr>
        <w:t>ესაბამისად</w:t>
      </w:r>
      <w:r w:rsidRPr="00B24414">
        <w:rPr>
          <w:rFonts w:eastAsiaTheme="minorEastAsia" w:cstheme="minorBidi"/>
          <w:sz w:val="24"/>
          <w:szCs w:val="24"/>
          <w:lang w:val="en-US"/>
        </w:rPr>
        <w:t>.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proofErr w:type="gramStart"/>
      <w:r w:rsidRPr="00B24414">
        <w:rPr>
          <w:rFonts w:eastAsiaTheme="minorEastAsia" w:cstheme="minorBidi"/>
          <w:b/>
          <w:sz w:val="24"/>
          <w:szCs w:val="24"/>
          <w:lang w:val="en-US"/>
        </w:rPr>
        <w:t xml:space="preserve">ა) </w:t>
      </w:r>
      <w:r w:rsidRPr="00B24414">
        <w:rPr>
          <w:rFonts w:eastAsiaTheme="minorEastAsia" w:cstheme="minorBidi"/>
          <w:b/>
          <w:sz w:val="24"/>
          <w:szCs w:val="24"/>
          <w:lang w:val="ka-GE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ქვეპროგრამაში</w:t>
      </w:r>
      <w:proofErr w:type="gramEnd"/>
      <w:r w:rsidRPr="00B24414">
        <w:rPr>
          <w:rFonts w:eastAsiaTheme="minorEastAsia" w:cstheme="minorBidi"/>
          <w:sz w:val="24"/>
          <w:szCs w:val="24"/>
          <w:lang w:val="en-US"/>
        </w:rPr>
        <w:t xml:space="preserve"> ჩართვის მიზნით წარმოსადგენი დოკუმენტაცია: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B24414">
        <w:rPr>
          <w:rFonts w:eastAsiaTheme="minorEastAsia" w:cstheme="minorBidi"/>
          <w:b/>
          <w:sz w:val="24"/>
          <w:szCs w:val="24"/>
          <w:lang w:val="en-US"/>
        </w:rPr>
        <w:t>ა.ა)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ერთ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-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ერთი მშობლის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(მეურვე/მზრუნველი)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განცხადება;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B24414">
        <w:rPr>
          <w:rFonts w:eastAsiaTheme="minorEastAsia" w:cstheme="minorBidi"/>
          <w:b/>
          <w:sz w:val="24"/>
          <w:szCs w:val="24"/>
          <w:lang w:val="ka-GE"/>
        </w:rPr>
        <w:t xml:space="preserve">ა.ბ)  </w:t>
      </w:r>
      <w:r w:rsidRPr="00B24414">
        <w:rPr>
          <w:rFonts w:eastAsiaTheme="minorEastAsia" w:cstheme="minorBidi"/>
          <w:sz w:val="24"/>
          <w:szCs w:val="24"/>
          <w:lang w:val="ka-GE"/>
        </w:rPr>
        <w:t>მეურვეობის/მზრუნველობის დამადასტურებელი დოკუმენტი;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B24414">
        <w:rPr>
          <w:rFonts w:eastAsiaTheme="minorEastAsia" w:cstheme="minorBidi"/>
          <w:b/>
          <w:sz w:val="24"/>
          <w:szCs w:val="24"/>
          <w:lang w:val="en-US"/>
        </w:rPr>
        <w:t xml:space="preserve">ა.გ) 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ერთ - ერთი 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მშობლის 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(მეურვე/მზრუნველი) 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პირადობის </w:t>
      </w:r>
      <w:r w:rsidRPr="00B24414">
        <w:rPr>
          <w:rFonts w:eastAsiaTheme="minorEastAsia" w:cstheme="minorBidi"/>
          <w:sz w:val="24"/>
          <w:szCs w:val="24"/>
          <w:lang w:val="ka-GE"/>
        </w:rPr>
        <w:t>დამადასტურებელი დოკუმენტის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ასლი</w:t>
      </w:r>
      <w:r w:rsidRPr="00B24414">
        <w:rPr>
          <w:rFonts w:eastAsiaTheme="minorEastAsia" w:cstheme="minorBidi"/>
          <w:sz w:val="24"/>
          <w:szCs w:val="24"/>
          <w:lang w:val="ka-GE"/>
        </w:rPr>
        <w:t>/ასლები</w:t>
      </w:r>
      <w:r w:rsidRPr="00B24414">
        <w:rPr>
          <w:rFonts w:eastAsiaTheme="minorEastAsia" w:cstheme="minorBidi"/>
          <w:sz w:val="24"/>
          <w:szCs w:val="24"/>
          <w:lang w:val="en-US"/>
        </w:rPr>
        <w:t>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B24414">
        <w:rPr>
          <w:rFonts w:eastAsiaTheme="minorEastAsia" w:cstheme="minorBidi"/>
          <w:b/>
          <w:sz w:val="24"/>
          <w:szCs w:val="24"/>
          <w:lang w:val="en-US"/>
        </w:rPr>
        <w:t>ა.დ)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ბავშვის</w:t>
      </w:r>
      <w:r w:rsidRPr="00B24414">
        <w:rPr>
          <w:rFonts w:eastAsiaTheme="minorEastAsia" w:cstheme="minorBidi"/>
          <w:sz w:val="24"/>
          <w:szCs w:val="24"/>
          <w:lang w:val="ka-GE"/>
        </w:rPr>
        <w:t>/ბავშვების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დაბადების მოწმობის ასლი</w:t>
      </w:r>
      <w:r w:rsidRPr="00B24414">
        <w:rPr>
          <w:rFonts w:eastAsiaTheme="minorEastAsia" w:cstheme="minorBidi"/>
          <w:sz w:val="24"/>
          <w:szCs w:val="24"/>
          <w:lang w:val="ka-GE"/>
        </w:rPr>
        <w:t>/ასლები</w:t>
      </w:r>
      <w:r w:rsidRPr="00B24414">
        <w:rPr>
          <w:rFonts w:eastAsiaTheme="minorEastAsia" w:cstheme="minorBidi"/>
          <w:sz w:val="24"/>
          <w:szCs w:val="24"/>
          <w:lang w:val="en-US"/>
        </w:rPr>
        <w:t>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B24414">
        <w:rPr>
          <w:rFonts w:eastAsiaTheme="minorEastAsia" w:cstheme="minorBidi"/>
          <w:b/>
          <w:sz w:val="24"/>
          <w:szCs w:val="24"/>
          <w:lang w:val="en-US"/>
        </w:rPr>
        <w:t>ა.ე)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შესაბამის ადმინისტრაციულ ერთეულში მერის წარმომადგენლის ცნობა 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ფაქტიური </w:t>
      </w:r>
      <w:r w:rsidRPr="00B24414">
        <w:rPr>
          <w:rFonts w:eastAsiaTheme="minorEastAsia" w:cstheme="minorBidi"/>
          <w:sz w:val="24"/>
          <w:szCs w:val="24"/>
          <w:lang w:val="en-US"/>
        </w:rPr>
        <w:t>საცხოვრებელი ადგილის შესახებ;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B24414">
        <w:rPr>
          <w:rFonts w:eastAsiaTheme="minorEastAsia" w:cstheme="minorBidi"/>
          <w:b/>
          <w:sz w:val="24"/>
          <w:szCs w:val="24"/>
          <w:lang w:val="ka-GE"/>
        </w:rPr>
        <w:t xml:space="preserve">ა.ვ) </w:t>
      </w:r>
      <w:r w:rsidRPr="00B24414">
        <w:rPr>
          <w:rFonts w:eastAsiaTheme="minorEastAsia" w:cstheme="minorBidi"/>
          <w:sz w:val="24"/>
          <w:szCs w:val="24"/>
          <w:lang w:val="ka-GE"/>
        </w:rPr>
        <w:t>თელავის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 თელავის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მუნიციპალიტეტის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მერიის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ჯანმრთელობის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დაცვისა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და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სოციალურ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საკითხთა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სამსახურის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ბავშვის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უფლებების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დაცვისა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და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>მხარდაჭერის</w:t>
      </w:r>
      <w:r w:rsidRPr="00B2441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Pr="00B24414">
        <w:rPr>
          <w:rFonts w:eastAsiaTheme="minorEastAsia" w:cstheme="minorBidi"/>
          <w:sz w:val="24"/>
          <w:szCs w:val="24"/>
          <w:lang w:val="en-US"/>
        </w:rPr>
        <w:t xml:space="preserve">განყოფილების დასკვნა </w:t>
      </w:r>
      <w:r w:rsidRPr="00B24414">
        <w:rPr>
          <w:rFonts w:eastAsiaTheme="minorEastAsia" w:cstheme="minorBidi"/>
          <w:sz w:val="24"/>
          <w:szCs w:val="24"/>
          <w:lang w:val="ka-GE"/>
        </w:rPr>
        <w:t>ოჯახის შეფასების შესახებ;</w:t>
      </w:r>
    </w:p>
    <w:p w:rsidR="00B24414" w:rsidRPr="00B24414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ka-GE"/>
        </w:rPr>
      </w:pPr>
      <w:r w:rsidRPr="00B24414">
        <w:rPr>
          <w:rFonts w:eastAsiaTheme="minorEastAsia" w:cstheme="minorBidi"/>
          <w:b/>
          <w:sz w:val="24"/>
          <w:szCs w:val="24"/>
          <w:lang w:val="ka-GE"/>
        </w:rPr>
        <w:t>ა.ზ)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ამონაწერი სოციალურად დაუცველი ოჯახების მონაცემთა ერთიანი ბაზიდან სარეიტინგო ქულების შესახებ; სარეიტინგო ქულა არ უნდა აღემატებოდეს 100 000-ს (აუცილებელია ამონაწერში ფიქსირდებოდეს ბავშვის/ბავშვების მონაცემები);</w:t>
      </w:r>
    </w:p>
    <w:p w:rsidR="00096285" w:rsidRDefault="00B24414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B24414">
        <w:rPr>
          <w:rFonts w:eastAsiaTheme="minorEastAsia" w:cstheme="minorBidi"/>
          <w:b/>
          <w:sz w:val="24"/>
          <w:szCs w:val="24"/>
          <w:lang w:val="ka-GE"/>
        </w:rPr>
        <w:t>ა.თ)</w:t>
      </w:r>
      <w:r w:rsidRPr="00B24414">
        <w:rPr>
          <w:rFonts w:eastAsiaTheme="minorEastAsia" w:cstheme="minorBidi"/>
          <w:sz w:val="24"/>
          <w:szCs w:val="24"/>
          <w:lang w:val="ka-GE"/>
        </w:rPr>
        <w:t xml:space="preserve"> საჭიროების შემთხვევაში შესაძლებელია მოთხოვნილ იქნეს დამატებითი დოკუმენტაცია</w:t>
      </w:r>
      <w:r w:rsidR="00D71D77">
        <w:rPr>
          <w:rFonts w:eastAsiaTheme="minorEastAsia" w:cstheme="minorBidi"/>
          <w:sz w:val="24"/>
          <w:szCs w:val="24"/>
          <w:lang w:val="ka-GE"/>
        </w:rPr>
        <w:t>.</w:t>
      </w:r>
    </w:p>
    <w:p w:rsidR="00B24414" w:rsidRPr="00565036" w:rsidRDefault="00B24414" w:rsidP="007B3405">
      <w:pPr>
        <w:pStyle w:val="BodyText"/>
        <w:spacing w:before="2"/>
        <w:ind w:left="450" w:right="190"/>
      </w:pPr>
    </w:p>
    <w:p w:rsidR="00856635" w:rsidRDefault="00856635" w:rsidP="007B3405">
      <w:pPr>
        <w:ind w:left="450" w:right="190"/>
      </w:pPr>
    </w:p>
    <w:p w:rsidR="00481D44" w:rsidRPr="00481D44" w:rsidRDefault="00481D44" w:rsidP="007B3405">
      <w:pPr>
        <w:pStyle w:val="BodyText"/>
        <w:ind w:left="450" w:right="190"/>
        <w:jc w:val="both"/>
        <w:rPr>
          <w:b/>
        </w:rPr>
      </w:pPr>
      <w:r w:rsidRPr="00481D44">
        <w:rPr>
          <w:b/>
        </w:rPr>
        <w:lastRenderedPageBreak/>
        <w:t>მუხლი 5. ჯანდაცვის ქვეპროგრამები, სამიზნე ჯგუფები, დაფინანსების ოდენობა და წარსადგენი დოკუმენტაცია</w:t>
      </w:r>
    </w:p>
    <w:p w:rsidR="00481D44" w:rsidRPr="00D97823" w:rsidRDefault="00481D44" w:rsidP="007B3405">
      <w:pPr>
        <w:pStyle w:val="BodyText"/>
        <w:spacing w:before="6"/>
        <w:ind w:left="450" w:right="190"/>
        <w:rPr>
          <w:b/>
          <w:sz w:val="28"/>
          <w:szCs w:val="28"/>
        </w:rPr>
      </w:pPr>
    </w:p>
    <w:p w:rsidR="00481D44" w:rsidRPr="002E49FE" w:rsidRDefault="00481D44" w:rsidP="007B3405">
      <w:pPr>
        <w:pStyle w:val="BodyText"/>
        <w:ind w:left="450" w:right="190"/>
        <w:rPr>
          <w:b/>
        </w:rPr>
      </w:pPr>
      <w:r w:rsidRPr="002E49FE">
        <w:rPr>
          <w:b/>
        </w:rPr>
        <w:t>1. სამედიცინო მომსახურების დაფინანსების ქვეპროგრამა:</w:t>
      </w:r>
    </w:p>
    <w:p w:rsidR="00481D44" w:rsidRPr="00D97823" w:rsidRDefault="00481D44" w:rsidP="007B3405">
      <w:pPr>
        <w:pStyle w:val="BodyText"/>
        <w:spacing w:before="12"/>
        <w:ind w:left="450" w:right="190"/>
        <w:rPr>
          <w:sz w:val="20"/>
        </w:rPr>
      </w:pPr>
    </w:p>
    <w:p w:rsidR="00481D44" w:rsidRDefault="00481D44" w:rsidP="007B3405">
      <w:pPr>
        <w:pStyle w:val="BodyText"/>
        <w:spacing w:before="18"/>
        <w:ind w:left="450" w:right="190"/>
        <w:jc w:val="both"/>
      </w:pPr>
      <w:r w:rsidRPr="00D97823">
        <w:t>ქვეპროგრამით</w:t>
      </w:r>
      <w:r w:rsidR="00655A7A">
        <w:rPr>
          <w:lang w:val="ka-GE"/>
        </w:rPr>
        <w:t xml:space="preserve"> სარგებლობა მოიცავს </w:t>
      </w:r>
      <w:r w:rsidR="00592715">
        <w:rPr>
          <w:lang w:val="ka-GE"/>
        </w:rPr>
        <w:t>სტაციონალურ</w:t>
      </w:r>
      <w:r w:rsidR="0092085E">
        <w:rPr>
          <w:lang w:val="ka-GE"/>
        </w:rPr>
        <w:t>ი</w:t>
      </w:r>
      <w:r w:rsidR="00592715">
        <w:rPr>
          <w:lang w:val="ka-GE"/>
        </w:rPr>
        <w:t>,</w:t>
      </w:r>
      <w:r w:rsidR="005977A7">
        <w:rPr>
          <w:lang w:val="ka-GE"/>
        </w:rPr>
        <w:t xml:space="preserve"> ამბულატორიულ</w:t>
      </w:r>
      <w:r w:rsidR="0092085E">
        <w:rPr>
          <w:lang w:val="ka-GE"/>
        </w:rPr>
        <w:t>ი</w:t>
      </w:r>
      <w:r w:rsidR="005977A7">
        <w:rPr>
          <w:lang w:val="ka-GE"/>
        </w:rPr>
        <w:t xml:space="preserve"> და სარეაბილიტაციო მომსახურების დაფინანსებას, გარდა სტომატოლოგიური </w:t>
      </w:r>
      <w:r w:rsidR="00EA2AD9">
        <w:rPr>
          <w:lang w:val="ka-GE"/>
        </w:rPr>
        <w:t>მომსახურებისა.</w:t>
      </w:r>
      <w:r w:rsidR="00592715">
        <w:rPr>
          <w:lang w:val="ka-GE"/>
        </w:rPr>
        <w:t xml:space="preserve"> </w:t>
      </w:r>
      <w:r w:rsidR="00D7017D" w:rsidRPr="00D97823">
        <w:t>ქვეპროგრამით</w:t>
      </w:r>
      <w:r w:rsidR="00D7017D">
        <w:rPr>
          <w:lang w:val="ka-GE"/>
        </w:rPr>
        <w:t xml:space="preserve"> </w:t>
      </w:r>
      <w:r w:rsidRPr="00D97823">
        <w:t>მოსარგებლე</w:t>
      </w:r>
      <w:r w:rsidRPr="00D97823">
        <w:rPr>
          <w:spacing w:val="1"/>
        </w:rPr>
        <w:t xml:space="preserve"> </w:t>
      </w:r>
      <w:r w:rsidRPr="00D97823">
        <w:t>სამიზნე</w:t>
      </w:r>
      <w:r w:rsidRPr="00D97823">
        <w:rPr>
          <w:spacing w:val="1"/>
        </w:rPr>
        <w:t xml:space="preserve"> </w:t>
      </w:r>
      <w:r w:rsidRPr="00D97823">
        <w:t>ჯგუფებს</w:t>
      </w:r>
      <w:r w:rsidRPr="00D97823">
        <w:rPr>
          <w:spacing w:val="1"/>
        </w:rPr>
        <w:t xml:space="preserve"> </w:t>
      </w:r>
      <w:r w:rsidRPr="00D97823">
        <w:t>წარმოადგენენ:</w:t>
      </w:r>
      <w:r w:rsidRPr="00D97823">
        <w:rPr>
          <w:spacing w:val="1"/>
        </w:rPr>
        <w:t xml:space="preserve"> </w:t>
      </w:r>
      <w:r w:rsidRPr="00D97823">
        <w:t>სოციალურად</w:t>
      </w:r>
      <w:r w:rsidRPr="00D97823">
        <w:rPr>
          <w:spacing w:val="1"/>
        </w:rPr>
        <w:t xml:space="preserve"> </w:t>
      </w:r>
      <w:r w:rsidRPr="00D97823">
        <w:t>დაუცველი</w:t>
      </w:r>
      <w:r w:rsidRPr="00D97823">
        <w:rPr>
          <w:spacing w:val="1"/>
        </w:rPr>
        <w:t xml:space="preserve"> </w:t>
      </w:r>
      <w:r w:rsidRPr="00D97823">
        <w:t>ოჯახების</w:t>
      </w:r>
      <w:r w:rsidRPr="00D97823">
        <w:rPr>
          <w:spacing w:val="1"/>
        </w:rPr>
        <w:t xml:space="preserve"> </w:t>
      </w:r>
      <w:r w:rsidRPr="00D97823">
        <w:t>მონაცემთა</w:t>
      </w:r>
      <w:r w:rsidRPr="00D97823">
        <w:rPr>
          <w:spacing w:val="1"/>
        </w:rPr>
        <w:t xml:space="preserve"> </w:t>
      </w:r>
      <w:r w:rsidRPr="00D97823">
        <w:t>ერთიან</w:t>
      </w:r>
      <w:r w:rsidRPr="00D97823">
        <w:rPr>
          <w:spacing w:val="1"/>
        </w:rPr>
        <w:t xml:space="preserve"> </w:t>
      </w:r>
      <w:r w:rsidRPr="00D97823">
        <w:t>ბაზაში</w:t>
      </w:r>
      <w:r w:rsidRPr="00D97823">
        <w:rPr>
          <w:spacing w:val="1"/>
        </w:rPr>
        <w:t xml:space="preserve"> </w:t>
      </w:r>
      <w:r w:rsidRPr="00D97823">
        <w:t>რეგისტრირებული</w:t>
      </w:r>
      <w:r w:rsidRPr="00D97823">
        <w:rPr>
          <w:spacing w:val="1"/>
        </w:rPr>
        <w:t xml:space="preserve"> </w:t>
      </w:r>
      <w:r w:rsidRPr="00D97823">
        <w:t>პირები,</w:t>
      </w:r>
      <w:r w:rsidRPr="00D97823">
        <w:rPr>
          <w:spacing w:val="1"/>
        </w:rPr>
        <w:t xml:space="preserve"> </w:t>
      </w:r>
      <w:r w:rsidRPr="00D97823">
        <w:t>რომელთა</w:t>
      </w:r>
      <w:r w:rsidRPr="00D97823">
        <w:rPr>
          <w:spacing w:val="1"/>
        </w:rPr>
        <w:t xml:space="preserve"> </w:t>
      </w:r>
      <w:r w:rsidRPr="00D97823">
        <w:t>ფაქტობრივი</w:t>
      </w:r>
      <w:r w:rsidRPr="00D97823">
        <w:rPr>
          <w:spacing w:val="61"/>
        </w:rPr>
        <w:t xml:space="preserve"> </w:t>
      </w:r>
      <w:r w:rsidRPr="00D97823">
        <w:t>საცხოვრებელი</w:t>
      </w:r>
      <w:r w:rsidRPr="00D97823">
        <w:rPr>
          <w:spacing w:val="1"/>
        </w:rPr>
        <w:t xml:space="preserve"> </w:t>
      </w:r>
      <w:r w:rsidRPr="00D97823">
        <w:t>ადგილია თელავის მუნიციპალიტეტი და მათი მოქმედი სარეიტინგო ქულა არ აღემატება 150 000-ს;</w:t>
      </w:r>
      <w:r w:rsidRPr="00D97823">
        <w:rPr>
          <w:spacing w:val="1"/>
        </w:rPr>
        <w:t xml:space="preserve"> </w:t>
      </w:r>
      <w:r w:rsidRPr="00D97823">
        <w:t>თელავის</w:t>
      </w:r>
      <w:r w:rsidRPr="00D97823">
        <w:rPr>
          <w:spacing w:val="1"/>
        </w:rPr>
        <w:t xml:space="preserve"> </w:t>
      </w:r>
      <w:r w:rsidRPr="00D97823">
        <w:t>მუნიციპალიტეტის</w:t>
      </w:r>
      <w:r w:rsidRPr="00D97823">
        <w:rPr>
          <w:spacing w:val="1"/>
        </w:rPr>
        <w:t xml:space="preserve"> </w:t>
      </w:r>
      <w:r w:rsidRPr="00D97823">
        <w:t>ტერიტორიაზე</w:t>
      </w:r>
      <w:r w:rsidRPr="00D97823">
        <w:rPr>
          <w:spacing w:val="1"/>
        </w:rPr>
        <w:t xml:space="preserve"> </w:t>
      </w:r>
      <w:r w:rsidRPr="00D97823">
        <w:t>რეგისტრირებული</w:t>
      </w:r>
      <w:r w:rsidRPr="00D97823">
        <w:rPr>
          <w:spacing w:val="1"/>
        </w:rPr>
        <w:t xml:space="preserve"> </w:t>
      </w:r>
      <w:r w:rsidRPr="00D97823">
        <w:t>მარტოხელა</w:t>
      </w:r>
      <w:r w:rsidRPr="00D97823">
        <w:rPr>
          <w:spacing w:val="1"/>
        </w:rPr>
        <w:t xml:space="preserve"> </w:t>
      </w:r>
      <w:r w:rsidRPr="00D97823">
        <w:t>მშობლები;</w:t>
      </w:r>
      <w:r w:rsidRPr="00D97823">
        <w:rPr>
          <w:spacing w:val="1"/>
        </w:rPr>
        <w:t xml:space="preserve"> </w:t>
      </w:r>
      <w:r w:rsidRPr="00D97823">
        <w:t>მარჩენალდაკარგულები;</w:t>
      </w:r>
      <w:r w:rsidRPr="00D97823">
        <w:rPr>
          <w:spacing w:val="1"/>
        </w:rPr>
        <w:t xml:space="preserve"> </w:t>
      </w:r>
      <w:r w:rsidRPr="00D97823">
        <w:t>მკვეთრად</w:t>
      </w:r>
      <w:r w:rsidRPr="00D97823">
        <w:rPr>
          <w:spacing w:val="1"/>
        </w:rPr>
        <w:t xml:space="preserve"> </w:t>
      </w:r>
      <w:r w:rsidRPr="00D97823">
        <w:t>გამოხატული</w:t>
      </w:r>
      <w:r w:rsidRPr="00D97823">
        <w:rPr>
          <w:spacing w:val="1"/>
        </w:rPr>
        <w:t xml:space="preserve"> </w:t>
      </w:r>
      <w:r w:rsidRPr="00D97823">
        <w:t>შეზღუდული</w:t>
      </w:r>
      <w:r w:rsidRPr="00D97823">
        <w:rPr>
          <w:spacing w:val="1"/>
        </w:rPr>
        <w:t xml:space="preserve"> </w:t>
      </w:r>
      <w:r w:rsidRPr="00D97823">
        <w:t>შესაძლებლობის</w:t>
      </w:r>
      <w:r w:rsidRPr="00D97823">
        <w:rPr>
          <w:spacing w:val="1"/>
        </w:rPr>
        <w:t xml:space="preserve"> </w:t>
      </w:r>
      <w:r w:rsidRPr="00D97823">
        <w:t>სტატუსის</w:t>
      </w:r>
      <w:r w:rsidRPr="00D97823">
        <w:rPr>
          <w:spacing w:val="1"/>
        </w:rPr>
        <w:t xml:space="preserve"> </w:t>
      </w:r>
      <w:r w:rsidRPr="00D97823">
        <w:t>მქონე</w:t>
      </w:r>
      <w:r w:rsidRPr="00D97823">
        <w:rPr>
          <w:spacing w:val="1"/>
        </w:rPr>
        <w:t xml:space="preserve"> </w:t>
      </w:r>
      <w:r w:rsidRPr="00D97823">
        <w:t>პირები; შშ სტატუსის მქონე 18 წლამდე ასაკის პირები; იძულებით გადაადგილებული პირები; 1989</w:t>
      </w:r>
      <w:r w:rsidRPr="00D97823">
        <w:rPr>
          <w:spacing w:val="1"/>
        </w:rPr>
        <w:t xml:space="preserve"> </w:t>
      </w:r>
      <w:r w:rsidRPr="00D97823">
        <w:t>წლის</w:t>
      </w:r>
      <w:r w:rsidRPr="00D97823">
        <w:rPr>
          <w:spacing w:val="1"/>
        </w:rPr>
        <w:t xml:space="preserve"> </w:t>
      </w:r>
      <w:r w:rsidRPr="00D97823">
        <w:t>9</w:t>
      </w:r>
      <w:r w:rsidRPr="00D97823">
        <w:rPr>
          <w:spacing w:val="1"/>
        </w:rPr>
        <w:t xml:space="preserve"> </w:t>
      </w:r>
      <w:r w:rsidRPr="00D97823">
        <w:t>აპრილს</w:t>
      </w:r>
      <w:r w:rsidRPr="00D97823">
        <w:rPr>
          <w:spacing w:val="1"/>
        </w:rPr>
        <w:t xml:space="preserve"> </w:t>
      </w:r>
      <w:r w:rsidRPr="00D97823">
        <w:t>საქართველოს</w:t>
      </w:r>
      <w:r w:rsidRPr="00D97823">
        <w:rPr>
          <w:spacing w:val="1"/>
        </w:rPr>
        <w:t xml:space="preserve"> </w:t>
      </w:r>
      <w:r w:rsidRPr="00D97823">
        <w:t>დამოუკიდებლობის</w:t>
      </w:r>
      <w:r w:rsidRPr="00D97823">
        <w:rPr>
          <w:spacing w:val="1"/>
        </w:rPr>
        <w:t xml:space="preserve"> </w:t>
      </w:r>
      <w:r w:rsidRPr="00D97823">
        <w:t>მოთხოვნით გამართული მშვიდობიანი აქციის</w:t>
      </w:r>
      <w:r w:rsidRPr="00D97823">
        <w:rPr>
          <w:spacing w:val="1"/>
        </w:rPr>
        <w:t xml:space="preserve"> </w:t>
      </w:r>
      <w:r w:rsidRPr="00D97823">
        <w:t>შედეგად</w:t>
      </w:r>
      <w:r w:rsidRPr="00D97823">
        <w:rPr>
          <w:spacing w:val="43"/>
        </w:rPr>
        <w:t xml:space="preserve"> </w:t>
      </w:r>
      <w:r w:rsidRPr="00D97823">
        <w:t>დაზარალებულები</w:t>
      </w:r>
      <w:r>
        <w:rPr>
          <w:lang w:val="ka-GE"/>
        </w:rPr>
        <w:t>; ომისა და თავდაცვის ძალების ვეტერანები.</w:t>
      </w:r>
      <w:r w:rsidRPr="00D97823">
        <w:rPr>
          <w:spacing w:val="52"/>
        </w:rPr>
        <w:t xml:space="preserve"> </w:t>
      </w:r>
      <w:r w:rsidRPr="00D97823">
        <w:t>ქვეპროგრამით</w:t>
      </w:r>
      <w:r w:rsidRPr="00D97823">
        <w:rPr>
          <w:spacing w:val="33"/>
        </w:rPr>
        <w:t xml:space="preserve"> </w:t>
      </w:r>
      <w:r w:rsidRPr="00D97823">
        <w:t>სარგებლობა</w:t>
      </w:r>
      <w:r w:rsidRPr="00D97823">
        <w:rPr>
          <w:spacing w:val="41"/>
        </w:rPr>
        <w:t xml:space="preserve"> </w:t>
      </w:r>
      <w:r w:rsidRPr="00D97823">
        <w:t>შესაძლებელია</w:t>
      </w:r>
      <w:r w:rsidRPr="00D97823">
        <w:rPr>
          <w:spacing w:val="36"/>
        </w:rPr>
        <w:t xml:space="preserve"> </w:t>
      </w:r>
      <w:r w:rsidRPr="00D97823">
        <w:t>წლის</w:t>
      </w:r>
      <w:r w:rsidRPr="00D97823">
        <w:rPr>
          <w:spacing w:val="32"/>
        </w:rPr>
        <w:t xml:space="preserve"> </w:t>
      </w:r>
      <w:r w:rsidRPr="00D97823">
        <w:t>განმავლობაში</w:t>
      </w:r>
      <w:r>
        <w:rPr>
          <w:lang w:val="ka-GE"/>
        </w:rPr>
        <w:t xml:space="preserve"> </w:t>
      </w:r>
      <w:r>
        <w:t>ერთჯერადად.</w:t>
      </w:r>
      <w:r>
        <w:rPr>
          <w:spacing w:val="-11"/>
        </w:rPr>
        <w:t xml:space="preserve"> </w:t>
      </w:r>
      <w:r>
        <w:t>დაფინანსების</w:t>
      </w:r>
      <w:r>
        <w:rPr>
          <w:spacing w:val="-10"/>
        </w:rPr>
        <w:t xml:space="preserve"> </w:t>
      </w:r>
      <w:r>
        <w:t>ოდენობა</w:t>
      </w:r>
      <w:r>
        <w:rPr>
          <w:spacing w:val="-11"/>
        </w:rPr>
        <w:t xml:space="preserve"> </w:t>
      </w:r>
      <w:r>
        <w:t>განისაზღვრება:</w:t>
      </w:r>
    </w:p>
    <w:p w:rsidR="00481D44" w:rsidRDefault="00481D44" w:rsidP="007B3405">
      <w:pPr>
        <w:pStyle w:val="BodyText"/>
        <w:spacing w:before="4"/>
        <w:ind w:left="450" w:right="190"/>
        <w:rPr>
          <w:sz w:val="19"/>
        </w:rPr>
      </w:pPr>
    </w:p>
    <w:p w:rsidR="00481D44" w:rsidRDefault="00481D44" w:rsidP="007B3405">
      <w:pPr>
        <w:pStyle w:val="BodyText"/>
        <w:ind w:left="450" w:right="190"/>
      </w:pPr>
      <w:r>
        <w:t>ა)</w:t>
      </w:r>
      <w:r>
        <w:rPr>
          <w:spacing w:val="-6"/>
        </w:rPr>
        <w:t xml:space="preserve"> </w:t>
      </w:r>
      <w:r>
        <w:t>პაციენტის</w:t>
      </w:r>
      <w:r>
        <w:rPr>
          <w:spacing w:val="-6"/>
        </w:rPr>
        <w:t xml:space="preserve"> </w:t>
      </w:r>
      <w:r>
        <w:t>მხრიდან</w:t>
      </w:r>
      <w:r>
        <w:rPr>
          <w:spacing w:val="-6"/>
        </w:rPr>
        <w:t xml:space="preserve"> </w:t>
      </w:r>
      <w:r>
        <w:t>გადასახდელი</w:t>
      </w:r>
      <w:r>
        <w:rPr>
          <w:spacing w:val="-6"/>
        </w:rPr>
        <w:t xml:space="preserve"> </w:t>
      </w:r>
      <w:r>
        <w:t>თანხის</w:t>
      </w:r>
      <w:r>
        <w:rPr>
          <w:spacing w:val="-6"/>
        </w:rPr>
        <w:t xml:space="preserve"> </w:t>
      </w:r>
      <w:r>
        <w:t>80%-ით,</w:t>
      </w:r>
      <w:r>
        <w:rPr>
          <w:spacing w:val="-5"/>
        </w:rPr>
        <w:t xml:space="preserve"> </w:t>
      </w:r>
      <w:r>
        <w:t>მაგრამ</w:t>
      </w:r>
      <w:r>
        <w:rPr>
          <w:spacing w:val="-6"/>
        </w:rPr>
        <w:t xml:space="preserve"> </w:t>
      </w:r>
      <w:r>
        <w:t>არაუმეტეს</w:t>
      </w:r>
      <w:r>
        <w:rPr>
          <w:spacing w:val="-6"/>
        </w:rPr>
        <w:t xml:space="preserve"> </w:t>
      </w:r>
      <w:r w:rsidR="003C20AE">
        <w:rPr>
          <w:lang w:val="ka-GE"/>
        </w:rPr>
        <w:t>20</w:t>
      </w:r>
      <w:r>
        <w:t>00</w:t>
      </w:r>
      <w:r>
        <w:rPr>
          <w:spacing w:val="-5"/>
        </w:rPr>
        <w:t xml:space="preserve"> </w:t>
      </w:r>
      <w:r>
        <w:t>ლარის</w:t>
      </w:r>
      <w:r>
        <w:rPr>
          <w:spacing w:val="-6"/>
        </w:rPr>
        <w:t xml:space="preserve"> </w:t>
      </w:r>
      <w:r>
        <w:t>ოდენობით;</w:t>
      </w:r>
    </w:p>
    <w:p w:rsidR="00481D44" w:rsidRDefault="00481D44" w:rsidP="007B3405">
      <w:pPr>
        <w:pStyle w:val="BodyText"/>
        <w:spacing w:before="10"/>
        <w:ind w:left="450" w:right="190"/>
        <w:rPr>
          <w:sz w:val="21"/>
        </w:rPr>
      </w:pPr>
    </w:p>
    <w:p w:rsidR="00481D44" w:rsidRDefault="00EC166C" w:rsidP="007B3405">
      <w:pPr>
        <w:pStyle w:val="BodyText"/>
        <w:spacing w:line="216" w:lineRule="auto"/>
        <w:ind w:left="450" w:right="190"/>
        <w:jc w:val="both"/>
      </w:pPr>
      <w:r>
        <w:t>ბ</w:t>
      </w:r>
      <w:r w:rsidR="00481D44">
        <w:t>) ქვეპროგრამის მოქმედება აგრეთვე გავრცელდეს იმ ბენეფიციარებზე, რომლებიც არ განეკუთვნებიან</w:t>
      </w:r>
      <w:r w:rsidR="00481D44">
        <w:rPr>
          <w:spacing w:val="1"/>
        </w:rPr>
        <w:t xml:space="preserve"> </w:t>
      </w:r>
      <w:r w:rsidR="00481D44">
        <w:t>ქვეპროგრამით</w:t>
      </w:r>
      <w:r w:rsidR="00481D44">
        <w:rPr>
          <w:spacing w:val="1"/>
        </w:rPr>
        <w:t xml:space="preserve"> </w:t>
      </w:r>
      <w:r w:rsidR="00481D44">
        <w:t>გათვალისწინებულ</w:t>
      </w:r>
      <w:r w:rsidR="00481D44">
        <w:rPr>
          <w:spacing w:val="1"/>
        </w:rPr>
        <w:t xml:space="preserve"> </w:t>
      </w:r>
      <w:r w:rsidR="00481D44">
        <w:t>არც</w:t>
      </w:r>
      <w:r w:rsidR="00481D44">
        <w:rPr>
          <w:spacing w:val="1"/>
        </w:rPr>
        <w:t xml:space="preserve"> </w:t>
      </w:r>
      <w:r w:rsidR="00481D44">
        <w:t>ერთ</w:t>
      </w:r>
      <w:r w:rsidR="00481D44">
        <w:rPr>
          <w:spacing w:val="1"/>
        </w:rPr>
        <w:t xml:space="preserve"> </w:t>
      </w:r>
      <w:r w:rsidR="00481D44">
        <w:t>სამიზნე</w:t>
      </w:r>
      <w:r w:rsidR="00481D44">
        <w:rPr>
          <w:spacing w:val="1"/>
        </w:rPr>
        <w:t xml:space="preserve"> </w:t>
      </w:r>
      <w:r w:rsidR="00481D44">
        <w:t>ჯგუფს,</w:t>
      </w:r>
      <w:r w:rsidR="00481D44">
        <w:rPr>
          <w:spacing w:val="1"/>
        </w:rPr>
        <w:t xml:space="preserve"> </w:t>
      </w:r>
      <w:r w:rsidR="00481D44">
        <w:t>მაგრამ</w:t>
      </w:r>
      <w:r w:rsidR="00481D44">
        <w:rPr>
          <w:spacing w:val="1"/>
        </w:rPr>
        <w:t xml:space="preserve"> </w:t>
      </w:r>
      <w:r w:rsidR="00481D44">
        <w:t>განიცდიან</w:t>
      </w:r>
      <w:r w:rsidR="00481D44">
        <w:rPr>
          <w:spacing w:val="1"/>
        </w:rPr>
        <w:t xml:space="preserve"> </w:t>
      </w:r>
      <w:r w:rsidR="00481D44">
        <w:t>ეკონომი</w:t>
      </w:r>
      <w:r w:rsidR="0039620A">
        <w:rPr>
          <w:lang w:val="ka-GE"/>
        </w:rPr>
        <w:t>კ</w:t>
      </w:r>
      <w:r w:rsidR="00481D44">
        <w:t>ურ</w:t>
      </w:r>
      <w:r w:rsidR="00481D44">
        <w:rPr>
          <w:spacing w:val="1"/>
        </w:rPr>
        <w:t xml:space="preserve"> </w:t>
      </w:r>
      <w:r w:rsidR="00481D44">
        <w:t>გაჭირვებას, საჭიროებენ დახმარებას და პაციენტის გადასახდელი თანხა აღემატება 1500 ლარს. ასეთი</w:t>
      </w:r>
      <w:r w:rsidR="00481D44">
        <w:rPr>
          <w:spacing w:val="1"/>
        </w:rPr>
        <w:t xml:space="preserve"> </w:t>
      </w:r>
      <w:r w:rsidR="00481D44">
        <w:t>კატეგორიის ბენეფიციარებზე სამედიცინო მომსახურების დაფინანსების თაობაზე გადაწყვეტილებას</w:t>
      </w:r>
      <w:r w:rsidR="00481D44">
        <w:rPr>
          <w:spacing w:val="1"/>
        </w:rPr>
        <w:t xml:space="preserve"> </w:t>
      </w:r>
      <w:r w:rsidR="00481D44">
        <w:t>იღებს</w:t>
      </w:r>
      <w:r w:rsidR="00481D44">
        <w:rPr>
          <w:spacing w:val="1"/>
        </w:rPr>
        <w:t xml:space="preserve"> </w:t>
      </w:r>
      <w:r w:rsidR="00481D44">
        <w:t>თელავის</w:t>
      </w:r>
      <w:r w:rsidR="00481D44">
        <w:rPr>
          <w:spacing w:val="1"/>
        </w:rPr>
        <w:t xml:space="preserve"> </w:t>
      </w:r>
      <w:r w:rsidR="00481D44">
        <w:t>მუნიციპალიტეტის</w:t>
      </w:r>
      <w:r w:rsidR="00481D44">
        <w:rPr>
          <w:spacing w:val="1"/>
        </w:rPr>
        <w:t xml:space="preserve"> </w:t>
      </w:r>
      <w:r w:rsidR="00481D44">
        <w:t>მერის</w:t>
      </w:r>
      <w:r w:rsidR="00481D44">
        <w:rPr>
          <w:spacing w:val="1"/>
        </w:rPr>
        <w:t xml:space="preserve"> </w:t>
      </w:r>
      <w:r w:rsidR="00481D44">
        <w:t>ბრძანებით</w:t>
      </w:r>
      <w:r w:rsidR="00481D44">
        <w:rPr>
          <w:spacing w:val="1"/>
        </w:rPr>
        <w:t xml:space="preserve"> </w:t>
      </w:r>
      <w:r w:rsidR="00481D44">
        <w:t>შექმნილი</w:t>
      </w:r>
      <w:r w:rsidR="00481D44">
        <w:rPr>
          <w:spacing w:val="1"/>
        </w:rPr>
        <w:t xml:space="preserve"> </w:t>
      </w:r>
      <w:r w:rsidR="00481D44">
        <w:t>შესაბამისი კომისია. დაფინანსება</w:t>
      </w:r>
      <w:r w:rsidR="00481D44">
        <w:rPr>
          <w:spacing w:val="1"/>
        </w:rPr>
        <w:t xml:space="preserve"> </w:t>
      </w:r>
      <w:r w:rsidR="00481D44">
        <w:t xml:space="preserve">განხორციელდეს პაციენტის მიერ გადასახდელი თანხის 80%-ის ფარგლებში, მაგრამ არაუმეტეს </w:t>
      </w:r>
      <w:r w:rsidR="00481D44">
        <w:rPr>
          <w:lang w:val="ka-GE"/>
        </w:rPr>
        <w:t>20</w:t>
      </w:r>
      <w:r w:rsidR="00481D44">
        <w:t>00</w:t>
      </w:r>
      <w:r w:rsidR="00481D44">
        <w:rPr>
          <w:spacing w:val="1"/>
        </w:rPr>
        <w:t xml:space="preserve"> </w:t>
      </w:r>
      <w:r w:rsidR="00481D44">
        <w:t>ლარის</w:t>
      </w:r>
      <w:r w:rsidR="00481D44">
        <w:rPr>
          <w:spacing w:val="-2"/>
        </w:rPr>
        <w:t xml:space="preserve"> </w:t>
      </w:r>
      <w:r w:rsidR="00481D44">
        <w:t>ოდენობით;</w:t>
      </w:r>
    </w:p>
    <w:p w:rsidR="00481D44" w:rsidRDefault="00481D44" w:rsidP="007B3405">
      <w:pPr>
        <w:pStyle w:val="BodyText"/>
        <w:spacing w:before="1"/>
        <w:ind w:left="450" w:right="190"/>
        <w:rPr>
          <w:sz w:val="20"/>
        </w:rPr>
      </w:pP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გ) ქვეპროგრამით სარგებლობის მიზნით წარმოსადგენი დოკუმენტაცია: 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გ.ა) ბენეფიციარის ან მისი წარმომადგენლის განცხადება; 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გ.ბ) პირადობის დამადასტურებელი მოწმობის ასლი; 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გ.გ) </w:t>
      </w:r>
      <w:r w:rsidRPr="009643AF">
        <w:rPr>
          <w:rFonts w:eastAsiaTheme="minorEastAsia" w:cstheme="minorBidi"/>
          <w:sz w:val="24"/>
          <w:szCs w:val="24"/>
          <w:lang w:val="ka-GE"/>
        </w:rPr>
        <w:t>ქვეპროგრამით განსაზღვრული სამიზნე კატეგორიის დამადასტურებელი დოკუმენტი;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გ.დ) ცნობა ჯანმრთელობის მდგომარეობის შესახებ (ფორმა NIV-100/ა); 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გ.ე) დასაფინანსებელ მომსახურებაზე სახელმწიფო პროგრამის, ან კერძო დაზღვევის ფარგლებში (ასეთის არსებობის შემთხვევაში) გაცემული დაფინანსების დამადასტურებელი დოკუმენტი; </w:t>
      </w:r>
    </w:p>
    <w:p w:rsidR="009643AF" w:rsidRPr="009643AF" w:rsidRDefault="009643AF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9643AF">
        <w:rPr>
          <w:rFonts w:eastAsiaTheme="minorEastAsia" w:cstheme="minorBidi"/>
          <w:sz w:val="24"/>
          <w:szCs w:val="24"/>
          <w:lang w:val="en-US"/>
        </w:rPr>
        <w:t xml:space="preserve">გ.ვ) </w:t>
      </w:r>
      <w:r w:rsidRPr="009643AF">
        <w:rPr>
          <w:rFonts w:eastAsiaTheme="minorEastAsia"/>
          <w:sz w:val="24"/>
          <w:szCs w:val="24"/>
          <w:lang w:val="en-US"/>
        </w:rPr>
        <w:t>საჭიროების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შემთხვევაში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შესაძლებელია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მოთხოვნილ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იქნეს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დამატებითი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დოკუმენტაცია</w:t>
      </w:r>
      <w:r w:rsidRPr="009643AF">
        <w:rPr>
          <w:rFonts w:eastAsiaTheme="minorEastAsia" w:cs="Times New Roman"/>
          <w:sz w:val="24"/>
          <w:szCs w:val="24"/>
          <w:lang w:val="ka-GE"/>
        </w:rPr>
        <w:t xml:space="preserve"> (</w:t>
      </w:r>
      <w:r w:rsidRPr="009643AF">
        <w:rPr>
          <w:rFonts w:eastAsiaTheme="minorEastAsia"/>
          <w:sz w:val="24"/>
          <w:szCs w:val="24"/>
          <w:lang w:val="en-US"/>
        </w:rPr>
        <w:t>მომსახურების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მიმწოდებლის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მიერ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გაცემული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ხარჯის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დამადასტურებელი</w:t>
      </w:r>
      <w:r w:rsidRPr="009643AF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9643AF">
        <w:rPr>
          <w:rFonts w:eastAsiaTheme="minorEastAsia"/>
          <w:sz w:val="24"/>
          <w:szCs w:val="24"/>
          <w:lang w:val="en-US"/>
        </w:rPr>
        <w:t>დოკუმენტი</w:t>
      </w:r>
      <w:r w:rsidRPr="009643AF">
        <w:rPr>
          <w:rFonts w:eastAsiaTheme="minorEastAsia" w:cs="Times New Roman"/>
          <w:sz w:val="24"/>
          <w:szCs w:val="24"/>
          <w:lang w:val="ka-GE"/>
        </w:rPr>
        <w:t>, დავალიანების ცნობა და სხვა)</w:t>
      </w:r>
      <w:r>
        <w:rPr>
          <w:rFonts w:eastAsiaTheme="minorEastAsia" w:cs="Times New Roman"/>
          <w:sz w:val="24"/>
          <w:szCs w:val="24"/>
          <w:lang w:val="ka-GE"/>
        </w:rPr>
        <w:t>.</w:t>
      </w:r>
    </w:p>
    <w:p w:rsidR="00150041" w:rsidRPr="00150041" w:rsidRDefault="00150041" w:rsidP="007B3405">
      <w:pPr>
        <w:pStyle w:val="BodyText"/>
        <w:tabs>
          <w:tab w:val="left" w:pos="514"/>
          <w:tab w:val="left" w:pos="2089"/>
          <w:tab w:val="left" w:pos="3994"/>
          <w:tab w:val="left" w:pos="5254"/>
          <w:tab w:val="left" w:pos="7039"/>
          <w:tab w:val="left" w:pos="7849"/>
          <w:tab w:val="left" w:pos="9859"/>
        </w:tabs>
        <w:spacing w:line="216" w:lineRule="auto"/>
        <w:ind w:left="450" w:right="190"/>
        <w:jc w:val="both"/>
      </w:pP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sz w:val="24"/>
          <w:szCs w:val="24"/>
          <w:lang w:val="en-US"/>
        </w:rPr>
      </w:pPr>
      <w:r w:rsidRPr="002F71A3">
        <w:rPr>
          <w:rFonts w:eastAsiaTheme="minorEastAsia" w:cstheme="minorBidi"/>
          <w:b/>
          <w:sz w:val="24"/>
          <w:szCs w:val="24"/>
          <w:lang w:val="en-US"/>
        </w:rPr>
        <w:t>2.  მედიკამენტების დაფინანსების ქვეპროგრამა:</w:t>
      </w:r>
    </w:p>
    <w:p w:rsidR="0033343C" w:rsidRPr="003D3B97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>ქვეპროგრამით მოსარგებლე სამიზნე ჯგუფებს წარმოადგენენ: სოციალურად დაუცველი ოჯახების მონაცემთა ერთიან ბაზაში რეგისტრირებული პირები,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150 000-ს; თელავის მუნიციპალიტეტის ტერიტორიაზე რეგისტრირებული</w:t>
      </w:r>
      <w:r w:rsidRPr="002F71A3">
        <w:rPr>
          <w:rFonts w:eastAsiaTheme="minorEastAsia" w:cstheme="minorBidi"/>
          <w:sz w:val="24"/>
          <w:szCs w:val="24"/>
          <w:lang w:val="ka-GE"/>
        </w:rPr>
        <w:t>:</w:t>
      </w:r>
      <w:r w:rsidRPr="002F71A3">
        <w:rPr>
          <w:rFonts w:eastAsiaTheme="minorEastAsia" w:cstheme="minorBidi"/>
          <w:sz w:val="24"/>
          <w:szCs w:val="24"/>
          <w:lang w:val="en-US"/>
        </w:rPr>
        <w:t xml:space="preserve"> მარტოხელა მშობლები; 18 წლამდე ასაკის ბავშვები; მარჩენალდაკარგულები; მკვეთრად </w:t>
      </w:r>
      <w:r w:rsidRPr="002F71A3">
        <w:rPr>
          <w:rFonts w:eastAsiaTheme="minorEastAsia" w:cstheme="minorBidi"/>
          <w:sz w:val="24"/>
          <w:szCs w:val="24"/>
          <w:lang w:val="en-US"/>
        </w:rPr>
        <w:lastRenderedPageBreak/>
        <w:t>გამოხატული შეზღუდული შესაძლებლობის სტატუსის მქონე პირები; იძულებით გადაადგილებული პირები;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დაზარალებულები; ომისა და თავდაცვის ძალების ვეტერანები</w:t>
      </w:r>
      <w:r w:rsidR="00D604ED">
        <w:rPr>
          <w:rFonts w:eastAsiaTheme="minorEastAsia" w:cstheme="minorBidi"/>
          <w:sz w:val="24"/>
          <w:szCs w:val="24"/>
          <w:lang w:val="en-US"/>
        </w:rPr>
        <w:t>.</w:t>
      </w:r>
      <w:r w:rsidR="0033343C">
        <w:rPr>
          <w:rFonts w:eastAsiaTheme="minorEastAsia" w:cstheme="minorBidi"/>
          <w:color w:val="FF0000"/>
          <w:sz w:val="24"/>
          <w:szCs w:val="24"/>
          <w:lang w:val="ka-GE"/>
        </w:rPr>
        <w:t xml:space="preserve"> </w:t>
      </w:r>
      <w:r w:rsidR="0033343C" w:rsidRPr="003D3B97">
        <w:rPr>
          <w:rFonts w:eastAsiaTheme="minorEastAsia" w:cstheme="minorBidi"/>
          <w:sz w:val="24"/>
          <w:szCs w:val="24"/>
          <w:lang w:val="en-US"/>
        </w:rPr>
        <w:t xml:space="preserve">ბენეფიციარები დაფინანსდებიან ლიმიტირებული თანხის ფარგლებში, რომლის ოდენობა შეადგენს </w:t>
      </w:r>
      <w:r w:rsidR="0033343C" w:rsidRPr="00B70DF9">
        <w:rPr>
          <w:rFonts w:eastAsiaTheme="minorEastAsia" w:cstheme="minorBidi"/>
          <w:b/>
          <w:sz w:val="24"/>
          <w:szCs w:val="24"/>
          <w:lang w:val="ka-GE"/>
        </w:rPr>
        <w:t>350</w:t>
      </w:r>
      <w:r w:rsidR="0033343C" w:rsidRPr="003D3B97">
        <w:rPr>
          <w:rFonts w:eastAsiaTheme="minorEastAsia" w:cstheme="minorBidi"/>
          <w:sz w:val="24"/>
          <w:szCs w:val="24"/>
          <w:lang w:val="en-US"/>
        </w:rPr>
        <w:t xml:space="preserve"> ლარს. ლიმიტის </w:t>
      </w:r>
      <w:r w:rsidR="0033343C">
        <w:rPr>
          <w:rFonts w:eastAsiaTheme="minorEastAsia" w:cstheme="minorBidi"/>
          <w:sz w:val="24"/>
          <w:szCs w:val="24"/>
          <w:lang w:val="ka-GE"/>
        </w:rPr>
        <w:t>ათვისება</w:t>
      </w:r>
      <w:r w:rsidR="0033343C" w:rsidRPr="003D3B97">
        <w:rPr>
          <w:rFonts w:eastAsiaTheme="minorEastAsia" w:cstheme="minorBidi"/>
          <w:sz w:val="24"/>
          <w:szCs w:val="24"/>
          <w:lang w:val="en-US"/>
        </w:rPr>
        <w:t xml:space="preserve"> შესაძლებელია </w:t>
      </w:r>
      <w:r w:rsidR="00CA2382">
        <w:rPr>
          <w:rFonts w:eastAsiaTheme="minorEastAsia" w:cstheme="minorBidi"/>
          <w:sz w:val="24"/>
          <w:szCs w:val="24"/>
          <w:lang w:val="ka-GE"/>
        </w:rPr>
        <w:t xml:space="preserve">ერთჯერადად ან </w:t>
      </w:r>
      <w:r w:rsidR="0033343C" w:rsidRPr="003D3B97">
        <w:rPr>
          <w:rFonts w:eastAsiaTheme="minorEastAsia" w:cstheme="minorBidi"/>
          <w:sz w:val="24"/>
          <w:szCs w:val="24"/>
          <w:lang w:val="en-US"/>
        </w:rPr>
        <w:t>საჭიროებისამებრ წლის განმავლობაში რამდენჯერმე</w:t>
      </w:r>
      <w:r w:rsidR="0034500E">
        <w:rPr>
          <w:rFonts w:eastAsiaTheme="minorEastAsia" w:cstheme="minorBidi"/>
          <w:sz w:val="24"/>
          <w:szCs w:val="24"/>
          <w:lang w:val="en-US"/>
        </w:rPr>
        <w:t xml:space="preserve">. 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 xml:space="preserve">ა) ქვეპროგრამით სარგებლობის მიზნით წარმოსადგენი დოკუმენტაცია: 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 xml:space="preserve">ა.ა) ბენეფიციარის ან მისი წარმომადგენლის განცხადება; 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>ა.ბ) პირადობის დამადასტურებელი მოწმობის ასლი;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 xml:space="preserve">ა.გ) </w:t>
      </w:r>
      <w:r w:rsidRPr="002F71A3">
        <w:rPr>
          <w:rFonts w:eastAsiaTheme="minorEastAsia" w:cstheme="minorBidi"/>
          <w:sz w:val="24"/>
          <w:szCs w:val="24"/>
          <w:lang w:val="ka-GE"/>
        </w:rPr>
        <w:t>ქვეპროგრამით განსაზღვრული სამიზნე კატეგორიის დამადასტურებელი დოკუმენტი;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 xml:space="preserve">ა.დ) ცნობა ჯანმრთელობის მდგომარეობის შესახებ (ფორმა NIV-100/ა); 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 xml:space="preserve">ა.ე) მომსახურების მიმწოდებლის მიერ გაცემული ხარჯის დამადასტურებელი დოკუმენტი; </w:t>
      </w:r>
    </w:p>
    <w:p w:rsidR="002F71A3" w:rsidRPr="002F71A3" w:rsidRDefault="002F71A3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/>
          <w:sz w:val="24"/>
          <w:szCs w:val="24"/>
          <w:lang w:val="ka-GE"/>
        </w:rPr>
      </w:pPr>
      <w:r w:rsidRPr="002F71A3">
        <w:rPr>
          <w:rFonts w:eastAsiaTheme="minorEastAsia" w:cstheme="minorBidi"/>
          <w:sz w:val="24"/>
          <w:szCs w:val="24"/>
          <w:lang w:val="en-US"/>
        </w:rPr>
        <w:t>ა.ვ) საჭიროების შემთხვევაში შესაძლებელია მოთხოვნილ იქნეს დამატებითი დოკუმენტაცია</w:t>
      </w:r>
      <w:r w:rsidRPr="002F71A3">
        <w:rPr>
          <w:rFonts w:eastAsiaTheme="minorEastAsia"/>
          <w:sz w:val="24"/>
          <w:szCs w:val="24"/>
          <w:lang w:val="ka-GE"/>
        </w:rPr>
        <w:t>.</w:t>
      </w:r>
    </w:p>
    <w:p w:rsidR="004F18CB" w:rsidRDefault="004F18CB" w:rsidP="007B3405">
      <w:pPr>
        <w:ind w:left="450" w:right="190"/>
        <w:rPr>
          <w:sz w:val="24"/>
          <w:szCs w:val="24"/>
        </w:rPr>
      </w:pPr>
    </w:p>
    <w:p w:rsidR="004F18CB" w:rsidRPr="00910349" w:rsidRDefault="004F18CB" w:rsidP="007B3405">
      <w:pPr>
        <w:pStyle w:val="BodyText"/>
        <w:spacing w:line="216" w:lineRule="auto"/>
        <w:ind w:left="450" w:right="190"/>
        <w:jc w:val="both"/>
        <w:rPr>
          <w:b/>
        </w:rPr>
      </w:pPr>
      <w:r w:rsidRPr="00910349">
        <w:rPr>
          <w:b/>
        </w:rPr>
        <w:t>3. ქვეპროგრამა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ითვალისწინებს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ონკოლოგიურ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(ავთვისებიანი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სიმსივნე)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პაციენტთა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სამედიცინო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მომსახურების,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მკურნალობისათვის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საჭირო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მედიკამენტების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ან/და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სამედიცინო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დანიშნულების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დამხმარე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საშუალებების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დაფინანსებას. სარგებლობა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შეუძლიათ ონკოლოგიური დაავადების მქონე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პირებს,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რომლებიც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რეგისტრირებული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არიან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თელავის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მუნიციპალიტეტის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ტერიტორიაზე,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ან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ირიცხებიან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სოციალურად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დაუცველი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ოჯახების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მონაცემთა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ერთიან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ბაზაში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და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მათი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ფაქტიური</w:t>
      </w:r>
      <w:r w:rsidRPr="00910349">
        <w:rPr>
          <w:b/>
          <w:spacing w:val="1"/>
        </w:rPr>
        <w:t xml:space="preserve"> </w:t>
      </w:r>
      <w:r w:rsidRPr="00910349">
        <w:rPr>
          <w:b/>
        </w:rPr>
        <w:t>საცხოვრებელი</w:t>
      </w:r>
      <w:r w:rsidRPr="00910349">
        <w:rPr>
          <w:b/>
          <w:spacing w:val="-2"/>
        </w:rPr>
        <w:t xml:space="preserve"> </w:t>
      </w:r>
      <w:r w:rsidRPr="00910349">
        <w:rPr>
          <w:b/>
        </w:rPr>
        <w:t>არის</w:t>
      </w:r>
      <w:r w:rsidRPr="00910349">
        <w:rPr>
          <w:b/>
          <w:spacing w:val="-1"/>
        </w:rPr>
        <w:t xml:space="preserve"> </w:t>
      </w:r>
      <w:r w:rsidRPr="00910349">
        <w:rPr>
          <w:b/>
        </w:rPr>
        <w:t>თელავის</w:t>
      </w:r>
      <w:r w:rsidRPr="00910349">
        <w:rPr>
          <w:b/>
          <w:spacing w:val="-2"/>
        </w:rPr>
        <w:t xml:space="preserve"> </w:t>
      </w:r>
      <w:r w:rsidRPr="00910349">
        <w:rPr>
          <w:b/>
        </w:rPr>
        <w:t>მუნიციპალიტეტი.</w:t>
      </w:r>
    </w:p>
    <w:p w:rsidR="004F18CB" w:rsidRDefault="004F18CB" w:rsidP="007B3405">
      <w:pPr>
        <w:pStyle w:val="BodyText"/>
        <w:spacing w:before="12"/>
        <w:ind w:left="450" w:right="190"/>
        <w:rPr>
          <w:sz w:val="21"/>
        </w:rPr>
      </w:pPr>
    </w:p>
    <w:p w:rsidR="003D3B97" w:rsidRPr="003D3B97" w:rsidRDefault="003D3B97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3D3B97">
        <w:rPr>
          <w:rFonts w:eastAsiaTheme="minorEastAsia" w:cstheme="minorBidi"/>
          <w:sz w:val="24"/>
          <w:szCs w:val="24"/>
          <w:lang w:val="en-US"/>
        </w:rPr>
        <w:t xml:space="preserve">ა) ონკოლოგიური დაავადების მქონე ბენეფიციარები დაფინანსდებიან ლიმიტირებული თანხის ფარგლებში, რომლის ოდენობა შეადგენს </w:t>
      </w:r>
      <w:r w:rsidRPr="003D3B97">
        <w:rPr>
          <w:rFonts w:eastAsiaTheme="minorEastAsia" w:cstheme="minorBidi"/>
          <w:sz w:val="24"/>
          <w:szCs w:val="24"/>
          <w:lang w:val="ka-GE"/>
        </w:rPr>
        <w:t>1800</w:t>
      </w:r>
      <w:r w:rsidRPr="003D3B97">
        <w:rPr>
          <w:rFonts w:eastAsiaTheme="minorEastAsia" w:cstheme="minorBidi"/>
          <w:sz w:val="24"/>
          <w:szCs w:val="24"/>
          <w:lang w:val="en-US"/>
        </w:rPr>
        <w:t xml:space="preserve"> ლარს. ლიმიტის </w:t>
      </w:r>
      <w:r w:rsidR="00E72AB0">
        <w:rPr>
          <w:rFonts w:eastAsiaTheme="minorEastAsia" w:cstheme="minorBidi"/>
          <w:sz w:val="24"/>
          <w:szCs w:val="24"/>
          <w:lang w:val="ka-GE"/>
        </w:rPr>
        <w:t xml:space="preserve">ათვისება </w:t>
      </w:r>
      <w:r w:rsidRPr="003D3B97">
        <w:rPr>
          <w:rFonts w:eastAsiaTheme="minorEastAsia" w:cstheme="minorBidi"/>
          <w:sz w:val="24"/>
          <w:szCs w:val="24"/>
          <w:lang w:val="en-US"/>
        </w:rPr>
        <w:t xml:space="preserve">შესაძლებელია </w:t>
      </w:r>
      <w:r w:rsidR="00E449D4">
        <w:rPr>
          <w:rFonts w:eastAsiaTheme="minorEastAsia" w:cstheme="minorBidi"/>
          <w:sz w:val="24"/>
          <w:szCs w:val="24"/>
          <w:lang w:val="ka-GE"/>
        </w:rPr>
        <w:t xml:space="preserve">ერთჯერადად ან </w:t>
      </w:r>
      <w:r w:rsidRPr="003D3B97">
        <w:rPr>
          <w:rFonts w:eastAsiaTheme="minorEastAsia" w:cstheme="minorBidi"/>
          <w:sz w:val="24"/>
          <w:szCs w:val="24"/>
          <w:lang w:val="en-US"/>
        </w:rPr>
        <w:t>საჭიროებისამებრ წლის განმავლობაში რამდენჯერმე, სხვადასხვა სახის სამედიცინო (სტაციონარული, ოპერაციული ან/და ამბულატორიული) მომსახურების, მკურნალობისათვის საჭირო მედიკამენტების ან/და სამედიცინო დანიშნულების დამხმარე საშუალებების დასაფინანსებლად;</w:t>
      </w:r>
    </w:p>
    <w:p w:rsidR="003D3B97" w:rsidRPr="003D3B97" w:rsidRDefault="003D3B97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3D3B97">
        <w:rPr>
          <w:rFonts w:eastAsiaTheme="minorEastAsia" w:cstheme="minorBidi"/>
          <w:sz w:val="24"/>
          <w:szCs w:val="24"/>
          <w:lang w:val="en-US"/>
        </w:rPr>
        <w:t xml:space="preserve">ბ) ქვეპროგრამით სარგებლობის მიზნით წარმოსადგენი დოკუმენტაცია: </w:t>
      </w:r>
    </w:p>
    <w:p w:rsidR="003D3B97" w:rsidRPr="003D3B97" w:rsidRDefault="003D3B97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3D3B97">
        <w:rPr>
          <w:rFonts w:eastAsiaTheme="minorEastAsia" w:cstheme="minorBidi"/>
          <w:sz w:val="24"/>
          <w:szCs w:val="24"/>
          <w:lang w:val="en-US"/>
        </w:rPr>
        <w:t xml:space="preserve">ბ.ა) ბენეფიციარის ან მისი წარმომადგენლის განცხადება; </w:t>
      </w:r>
    </w:p>
    <w:p w:rsidR="003D3B97" w:rsidRPr="003D3B97" w:rsidRDefault="003D3B97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3D3B97">
        <w:rPr>
          <w:rFonts w:eastAsiaTheme="minorEastAsia" w:cstheme="minorBidi"/>
          <w:sz w:val="24"/>
          <w:szCs w:val="24"/>
          <w:lang w:val="en-US"/>
        </w:rPr>
        <w:t>ბ.ბ) პირადობის დამადასტურებელი მოწმობის ასლი;</w:t>
      </w:r>
      <w:r w:rsidRPr="003D3B97">
        <w:rPr>
          <w:rFonts w:eastAsiaTheme="minorEastAsia" w:cstheme="minorBidi"/>
          <w:sz w:val="24"/>
          <w:szCs w:val="24"/>
          <w:lang w:val="ka-GE"/>
        </w:rPr>
        <w:t xml:space="preserve"> </w:t>
      </w:r>
    </w:p>
    <w:p w:rsidR="003D3B97" w:rsidRPr="003D3B97" w:rsidRDefault="003D3B97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3D3B97">
        <w:rPr>
          <w:rFonts w:eastAsiaTheme="minorEastAsia" w:cstheme="minorBidi"/>
          <w:sz w:val="24"/>
          <w:szCs w:val="24"/>
          <w:lang w:val="en-US"/>
        </w:rPr>
        <w:t xml:space="preserve">ბ.გ) ცნობა ჯანმრთელობის მდგომარეობის შესახებ (ფორმა NIV-100/ა); </w:t>
      </w:r>
    </w:p>
    <w:p w:rsidR="004F18CB" w:rsidRDefault="003D3B97" w:rsidP="007B3405">
      <w:pPr>
        <w:pStyle w:val="BodyText"/>
        <w:spacing w:before="1"/>
        <w:ind w:left="450" w:right="190"/>
      </w:pPr>
      <w:r w:rsidRPr="003D3B97">
        <w:rPr>
          <w:rFonts w:eastAsiaTheme="minorEastAsia" w:cstheme="minorBidi"/>
          <w:lang w:val="en-US"/>
        </w:rPr>
        <w:t xml:space="preserve">ბ.დ) </w:t>
      </w:r>
      <w:r w:rsidRPr="003D3B97">
        <w:rPr>
          <w:rFonts w:eastAsiaTheme="minorEastAsia"/>
          <w:lang w:val="en-US"/>
        </w:rPr>
        <w:t>საჭიროების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შემთხვევაში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შესაძლებელია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მოთხოვნილ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იქნეს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დამატებითი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დოკუმენტაცია</w:t>
      </w:r>
      <w:r w:rsidRPr="003D3B97">
        <w:rPr>
          <w:rFonts w:eastAsiaTheme="minorEastAsia" w:cs="Times New Roman"/>
          <w:lang w:val="ka-GE"/>
        </w:rPr>
        <w:t xml:space="preserve"> (</w:t>
      </w:r>
      <w:r w:rsidRPr="003D3B97">
        <w:rPr>
          <w:rFonts w:eastAsiaTheme="minorEastAsia"/>
          <w:lang w:val="en-US"/>
        </w:rPr>
        <w:t>მომსახურების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მიმწოდებლის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მიერ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გაცემული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ხარჯის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დამადასტურებელი</w:t>
      </w:r>
      <w:r w:rsidRPr="003D3B97">
        <w:rPr>
          <w:rFonts w:eastAsiaTheme="minorEastAsia" w:cs="Times New Roman"/>
          <w:lang w:val="en-US"/>
        </w:rPr>
        <w:t xml:space="preserve"> </w:t>
      </w:r>
      <w:r w:rsidRPr="003D3B97">
        <w:rPr>
          <w:rFonts w:eastAsiaTheme="minorEastAsia"/>
          <w:lang w:val="en-US"/>
        </w:rPr>
        <w:t>დოკუმენტი</w:t>
      </w:r>
      <w:r w:rsidRPr="003D3B97">
        <w:rPr>
          <w:rFonts w:eastAsiaTheme="minorEastAsia" w:cs="Times New Roman"/>
          <w:lang w:val="ka-GE"/>
        </w:rPr>
        <w:t>, დავალიანების ცნობა და სხვა</w:t>
      </w:r>
      <w:r>
        <w:rPr>
          <w:rFonts w:eastAsiaTheme="minorEastAsia" w:cs="Times New Roman"/>
          <w:lang w:val="ka-GE"/>
        </w:rPr>
        <w:t>).</w:t>
      </w:r>
    </w:p>
    <w:p w:rsidR="004F18CB" w:rsidRPr="00CD696E" w:rsidRDefault="004F18CB" w:rsidP="007B3405">
      <w:pPr>
        <w:ind w:left="450" w:right="190"/>
        <w:rPr>
          <w:b/>
          <w:sz w:val="28"/>
          <w:szCs w:val="28"/>
        </w:rPr>
      </w:pPr>
    </w:p>
    <w:p w:rsidR="00BC3E7E" w:rsidRPr="00BC3E7E" w:rsidRDefault="00BC3E7E" w:rsidP="007B3405">
      <w:pPr>
        <w:pStyle w:val="BodyText"/>
        <w:ind w:left="450" w:right="190"/>
        <w:jc w:val="both"/>
        <w:rPr>
          <w:b/>
        </w:rPr>
      </w:pPr>
      <w:r w:rsidRPr="00BC3E7E">
        <w:rPr>
          <w:b/>
        </w:rPr>
        <w:t>4.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დიალიზის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სახელმწიფო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პროგრამაში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ჩართული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პირების</w:t>
      </w:r>
      <w:r w:rsidRPr="00BC3E7E">
        <w:rPr>
          <w:b/>
          <w:spacing w:val="-9"/>
        </w:rPr>
        <w:t xml:space="preserve"> </w:t>
      </w:r>
      <w:r w:rsidRPr="00BC3E7E">
        <w:rPr>
          <w:b/>
        </w:rPr>
        <w:t>დაფინანსების</w:t>
      </w:r>
      <w:r w:rsidRPr="00BC3E7E">
        <w:rPr>
          <w:b/>
          <w:spacing w:val="-8"/>
        </w:rPr>
        <w:t xml:space="preserve"> </w:t>
      </w:r>
      <w:r w:rsidRPr="00BC3E7E">
        <w:rPr>
          <w:b/>
        </w:rPr>
        <w:t>ქვეპროგრამა:</w:t>
      </w:r>
    </w:p>
    <w:p w:rsidR="00BC3E7E" w:rsidRDefault="00BC3E7E" w:rsidP="007B3405">
      <w:pPr>
        <w:pStyle w:val="BodyText"/>
        <w:spacing w:before="2"/>
        <w:ind w:left="450" w:right="190"/>
        <w:rPr>
          <w:sz w:val="21"/>
        </w:rPr>
      </w:pPr>
    </w:p>
    <w:p w:rsidR="00BC3E7E" w:rsidRDefault="00BC3E7E" w:rsidP="007B3405">
      <w:pPr>
        <w:pStyle w:val="BodyText"/>
        <w:spacing w:line="216" w:lineRule="auto"/>
        <w:ind w:left="450" w:right="190"/>
        <w:jc w:val="both"/>
      </w:pPr>
      <w:r>
        <w:t>ქვეპროგრამა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ყოველთვიური</w:t>
      </w:r>
      <w:r>
        <w:rPr>
          <w:spacing w:val="1"/>
        </w:rPr>
        <w:t xml:space="preserve"> </w:t>
      </w:r>
      <w:r>
        <w:t>ფინანსური</w:t>
      </w:r>
      <w:r>
        <w:rPr>
          <w:spacing w:val="1"/>
        </w:rPr>
        <w:t xml:space="preserve"> </w:t>
      </w:r>
      <w:r>
        <w:t>დახმარების</w:t>
      </w:r>
      <w:r>
        <w:rPr>
          <w:spacing w:val="1"/>
        </w:rPr>
        <w:t xml:space="preserve"> </w:t>
      </w:r>
      <w:r>
        <w:t>გაცემას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თელავის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1"/>
        </w:rPr>
        <w:t xml:space="preserve"> </w:t>
      </w:r>
      <w:r>
        <w:t>ტერიტორიაზე</w:t>
      </w:r>
      <w:r>
        <w:rPr>
          <w:spacing w:val="1"/>
        </w:rPr>
        <w:t xml:space="preserve"> </w:t>
      </w:r>
      <w:r>
        <w:t>რეგისტრირებულ</w:t>
      </w:r>
      <w:r>
        <w:rPr>
          <w:spacing w:val="1"/>
        </w:rPr>
        <w:t xml:space="preserve"> </w:t>
      </w:r>
      <w:r>
        <w:t>პირებზე.</w:t>
      </w:r>
      <w:r>
        <w:rPr>
          <w:spacing w:val="1"/>
        </w:rPr>
        <w:t xml:space="preserve"> </w:t>
      </w:r>
      <w:r>
        <w:t>გასაცემი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-5"/>
        </w:rPr>
        <w:t xml:space="preserve"> </w:t>
      </w:r>
      <w:r>
        <w:t>დასახლებების</w:t>
      </w:r>
      <w:r>
        <w:rPr>
          <w:spacing w:val="-5"/>
        </w:rPr>
        <w:t xml:space="preserve"> </w:t>
      </w:r>
      <w:r>
        <w:t>ზონირების</w:t>
      </w:r>
      <w:r>
        <w:rPr>
          <w:spacing w:val="-4"/>
        </w:rPr>
        <w:t xml:space="preserve"> </w:t>
      </w:r>
      <w:r>
        <w:t>შესაბამისად,</w:t>
      </w:r>
      <w:r>
        <w:rPr>
          <w:spacing w:val="-5"/>
        </w:rPr>
        <w:t xml:space="preserve"> </w:t>
      </w:r>
      <w:r>
        <w:t>ქვემოთ</w:t>
      </w:r>
      <w:r>
        <w:rPr>
          <w:spacing w:val="-4"/>
        </w:rPr>
        <w:t xml:space="preserve"> </w:t>
      </w:r>
      <w:r>
        <w:t>მოცემული</w:t>
      </w:r>
      <w:r>
        <w:rPr>
          <w:spacing w:val="-5"/>
        </w:rPr>
        <w:t xml:space="preserve"> </w:t>
      </w:r>
      <w:r>
        <w:t>ცხრილის</w:t>
      </w:r>
      <w:r>
        <w:rPr>
          <w:spacing w:val="-4"/>
        </w:rPr>
        <w:t xml:space="preserve"> </w:t>
      </w:r>
      <w:r>
        <w:t>მიხედვით:</w:t>
      </w:r>
    </w:p>
    <w:p w:rsidR="00DC42DF" w:rsidRDefault="00DC42DF" w:rsidP="007B3405">
      <w:pPr>
        <w:pStyle w:val="BodyText"/>
        <w:spacing w:line="216" w:lineRule="auto"/>
        <w:ind w:left="450" w:right="190"/>
        <w:jc w:val="both"/>
      </w:pP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2160"/>
        <w:gridCol w:w="4640"/>
        <w:gridCol w:w="3162"/>
      </w:tblGrid>
      <w:tr w:rsidR="00E613B2" w:rsidTr="00A36CDC">
        <w:trPr>
          <w:trHeight w:val="609"/>
        </w:trPr>
        <w:tc>
          <w:tcPr>
            <w:tcW w:w="2160" w:type="dxa"/>
          </w:tcPr>
          <w:p w:rsidR="00E613B2" w:rsidRPr="009B1649" w:rsidRDefault="00E613B2" w:rsidP="007B3405">
            <w:pPr>
              <w:pStyle w:val="BodyText"/>
              <w:spacing w:line="216" w:lineRule="auto"/>
              <w:ind w:left="450" w:right="190"/>
              <w:jc w:val="center"/>
              <w:rPr>
                <w:b/>
                <w:sz w:val="20"/>
                <w:szCs w:val="20"/>
                <w:lang w:val="ka-GE"/>
              </w:rPr>
            </w:pPr>
            <w:r w:rsidRPr="009B1649">
              <w:rPr>
                <w:b/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E613B2" w:rsidRPr="009B1649" w:rsidRDefault="00E613B2" w:rsidP="007B3405">
            <w:pPr>
              <w:pStyle w:val="BodyText"/>
              <w:spacing w:line="216" w:lineRule="auto"/>
              <w:ind w:left="450" w:right="190"/>
              <w:jc w:val="center"/>
              <w:rPr>
                <w:b/>
                <w:sz w:val="20"/>
                <w:szCs w:val="20"/>
                <w:lang w:val="ka-GE"/>
              </w:rPr>
            </w:pPr>
            <w:r w:rsidRPr="009B1649">
              <w:rPr>
                <w:b/>
                <w:sz w:val="20"/>
                <w:szCs w:val="20"/>
                <w:lang w:val="ka-GE"/>
              </w:rPr>
              <w:t>დასახლება</w:t>
            </w:r>
          </w:p>
        </w:tc>
        <w:tc>
          <w:tcPr>
            <w:tcW w:w="3162" w:type="dxa"/>
          </w:tcPr>
          <w:p w:rsidR="00EE6713" w:rsidRDefault="00E613B2" w:rsidP="007B3405">
            <w:pPr>
              <w:pStyle w:val="BodyText"/>
              <w:spacing w:line="216" w:lineRule="auto"/>
              <w:ind w:left="450" w:right="190"/>
              <w:jc w:val="center"/>
              <w:rPr>
                <w:b/>
                <w:sz w:val="20"/>
                <w:szCs w:val="20"/>
                <w:lang w:val="ka-GE"/>
              </w:rPr>
            </w:pPr>
            <w:r w:rsidRPr="009B1649">
              <w:rPr>
                <w:b/>
                <w:sz w:val="20"/>
                <w:szCs w:val="20"/>
                <w:lang w:val="ka-GE"/>
              </w:rPr>
              <w:t>თა</w:t>
            </w:r>
            <w:r w:rsidR="00EE6713">
              <w:rPr>
                <w:b/>
                <w:sz w:val="20"/>
                <w:szCs w:val="20"/>
                <w:lang w:val="ka-GE"/>
              </w:rPr>
              <w:t>ნხა</w:t>
            </w:r>
          </w:p>
          <w:p w:rsidR="00E613B2" w:rsidRPr="009B1649" w:rsidRDefault="00EE6713" w:rsidP="007B3405">
            <w:pPr>
              <w:pStyle w:val="BodyText"/>
              <w:spacing w:line="216" w:lineRule="auto"/>
              <w:ind w:left="450" w:right="190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(ლარი)</w:t>
            </w:r>
          </w:p>
        </w:tc>
      </w:tr>
      <w:tr w:rsidR="00E613B2" w:rsidTr="00A36CDC">
        <w:trPr>
          <w:trHeight w:val="654"/>
        </w:trPr>
        <w:tc>
          <w:tcPr>
            <w:tcW w:w="2160" w:type="dxa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E613B2" w:rsidRPr="00835D65" w:rsidRDefault="00835D65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E613B2" w:rsidRPr="00EE6713" w:rsidRDefault="00EE671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ქ. თელავი</w:t>
            </w:r>
          </w:p>
        </w:tc>
        <w:tc>
          <w:tcPr>
            <w:tcW w:w="3162" w:type="dxa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E613B2" w:rsidRPr="00EE6713" w:rsidRDefault="00485BED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70</w:t>
            </w:r>
          </w:p>
        </w:tc>
      </w:tr>
      <w:tr w:rsidR="00996903" w:rsidTr="00A36CDC">
        <w:trPr>
          <w:trHeight w:val="300"/>
        </w:trPr>
        <w:tc>
          <w:tcPr>
            <w:tcW w:w="2160" w:type="dxa"/>
            <w:vMerge w:val="restart"/>
          </w:tcPr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996903" w:rsidRPr="00E03ECF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996903" w:rsidRPr="007F6677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შალაური</w:t>
            </w:r>
          </w:p>
        </w:tc>
        <w:tc>
          <w:tcPr>
            <w:tcW w:w="3162" w:type="dxa"/>
            <w:vMerge w:val="restart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996903" w:rsidRPr="00996903" w:rsidRDefault="00F11E4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90</w:t>
            </w:r>
          </w:p>
        </w:tc>
      </w:tr>
      <w:tr w:rsidR="00996903" w:rsidTr="00A36CDC">
        <w:trPr>
          <w:trHeight w:val="286"/>
        </w:trPr>
        <w:tc>
          <w:tcPr>
            <w:tcW w:w="2160" w:type="dxa"/>
            <w:vMerge/>
          </w:tcPr>
          <w:p w:rsidR="00996903" w:rsidRPr="00E03ECF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996903" w:rsidRPr="007F6677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კურდღელაური</w:t>
            </w:r>
          </w:p>
        </w:tc>
        <w:tc>
          <w:tcPr>
            <w:tcW w:w="3162" w:type="dxa"/>
            <w:vMerge/>
          </w:tcPr>
          <w:p w:rsidR="00996903" w:rsidRPr="00E03ECF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996903" w:rsidTr="00A36CDC">
        <w:trPr>
          <w:trHeight w:val="300"/>
        </w:trPr>
        <w:tc>
          <w:tcPr>
            <w:tcW w:w="2160" w:type="dxa"/>
            <w:vMerge/>
          </w:tcPr>
          <w:p w:rsidR="00996903" w:rsidRPr="00E03ECF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996903" w:rsidRPr="007F6677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ვარდისუბანი</w:t>
            </w:r>
          </w:p>
        </w:tc>
        <w:tc>
          <w:tcPr>
            <w:tcW w:w="3162" w:type="dxa"/>
            <w:vMerge/>
          </w:tcPr>
          <w:p w:rsidR="00996903" w:rsidRPr="00E03ECF" w:rsidRDefault="0099690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 w:val="restart"/>
          </w:tcPr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2C3BCA" w:rsidRPr="00E80DB3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ნასამხრალი</w:t>
            </w:r>
          </w:p>
        </w:tc>
        <w:tc>
          <w:tcPr>
            <w:tcW w:w="3162" w:type="dxa"/>
            <w:vMerge w:val="restart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2C3BCA" w:rsidRPr="002C3BCA" w:rsidRDefault="00F11E4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110</w:t>
            </w: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Pr="00D056AD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კისისხევი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Pr="00D056AD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კონდოლი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Pr="00D056AD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გულგულა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ყარაჯალა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რუისპირის ადმ. ერთეული (სოფლები: რუისპირი, ახატელი)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2C3BCA" w:rsidTr="00A36CDC">
        <w:trPr>
          <w:trHeight w:val="300"/>
        </w:trPr>
        <w:tc>
          <w:tcPr>
            <w:tcW w:w="2160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</w:tcPr>
          <w:p w:rsidR="002C3BCA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იყალთო</w:t>
            </w:r>
          </w:p>
        </w:tc>
        <w:tc>
          <w:tcPr>
            <w:tcW w:w="3162" w:type="dxa"/>
            <w:vMerge/>
          </w:tcPr>
          <w:p w:rsidR="002C3BCA" w:rsidRPr="00E03ECF" w:rsidRDefault="002C3BCA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FF5196" w:rsidTr="00A36CDC">
        <w:trPr>
          <w:trHeight w:val="300"/>
        </w:trPr>
        <w:tc>
          <w:tcPr>
            <w:tcW w:w="2160" w:type="dxa"/>
            <w:vMerge w:val="restart"/>
          </w:tcPr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FF5196" w:rsidRPr="00E03ECF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FF5196" w:rsidRPr="0010203B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წინანდალი</w:t>
            </w:r>
          </w:p>
        </w:tc>
        <w:tc>
          <w:tcPr>
            <w:tcW w:w="3162" w:type="dxa"/>
            <w:vMerge w:val="restart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FF5196" w:rsidRPr="00FF5196" w:rsidRDefault="00CF5455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120</w:t>
            </w:r>
          </w:p>
        </w:tc>
      </w:tr>
      <w:tr w:rsidR="00FF5196" w:rsidTr="00A36CDC">
        <w:trPr>
          <w:trHeight w:val="300"/>
        </w:trPr>
        <w:tc>
          <w:tcPr>
            <w:tcW w:w="2160" w:type="dxa"/>
            <w:vMerge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ქვემო ხოდაშენი</w:t>
            </w:r>
          </w:p>
        </w:tc>
        <w:tc>
          <w:tcPr>
            <w:tcW w:w="3162" w:type="dxa"/>
            <w:vMerge/>
          </w:tcPr>
          <w:p w:rsidR="00FF5196" w:rsidRPr="00E03ECF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FF5196" w:rsidTr="00A36CDC">
        <w:trPr>
          <w:trHeight w:val="300"/>
        </w:trPr>
        <w:tc>
          <w:tcPr>
            <w:tcW w:w="2160" w:type="dxa"/>
            <w:vMerge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ბუშეტი</w:t>
            </w:r>
          </w:p>
        </w:tc>
        <w:tc>
          <w:tcPr>
            <w:tcW w:w="3162" w:type="dxa"/>
            <w:vMerge/>
          </w:tcPr>
          <w:p w:rsidR="00FF5196" w:rsidRPr="00E03ECF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FF5196" w:rsidTr="00A36CDC">
        <w:trPr>
          <w:trHeight w:val="300"/>
        </w:trPr>
        <w:tc>
          <w:tcPr>
            <w:tcW w:w="2160" w:type="dxa"/>
            <w:vMerge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FF5196" w:rsidRDefault="00171631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ვანთა</w:t>
            </w:r>
          </w:p>
        </w:tc>
        <w:tc>
          <w:tcPr>
            <w:tcW w:w="3162" w:type="dxa"/>
            <w:vMerge/>
          </w:tcPr>
          <w:p w:rsidR="00FF5196" w:rsidRPr="00E03ECF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FF5196" w:rsidTr="00A36CDC">
        <w:trPr>
          <w:trHeight w:val="300"/>
        </w:trPr>
        <w:tc>
          <w:tcPr>
            <w:tcW w:w="2160" w:type="dxa"/>
            <w:vMerge/>
          </w:tcPr>
          <w:p w:rsidR="00FF5196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FF5196" w:rsidRDefault="00171631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აკურა</w:t>
            </w:r>
          </w:p>
        </w:tc>
        <w:tc>
          <w:tcPr>
            <w:tcW w:w="3162" w:type="dxa"/>
            <w:vMerge/>
          </w:tcPr>
          <w:p w:rsidR="00FF5196" w:rsidRPr="00E03ECF" w:rsidRDefault="00FF519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 w:val="restart"/>
          </w:tcPr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5D5F3C" w:rsidRDefault="005D5F3C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</w:p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  <w:lang w:val="ka-GE"/>
              </w:rPr>
              <w:t>ზონა</w:t>
            </w: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ნაფარეული</w:t>
            </w:r>
          </w:p>
        </w:tc>
        <w:tc>
          <w:tcPr>
            <w:tcW w:w="3162" w:type="dxa"/>
            <w:vMerge w:val="restart"/>
          </w:tcPr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064BF4" w:rsidRDefault="00064BF4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</w:p>
          <w:p w:rsidR="00864EB6" w:rsidRPr="00864EB6" w:rsidRDefault="00016433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130</w:t>
            </w: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ლაფანყური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სანიორის ადმ. ერთეული (სოფლები: სანიორე, ჯუღაანი)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ართანა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ფშავლის ადმ. ერთეული (სოფლები: ფშაველი, ლეჩური)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ლალისყური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  <w:tr w:rsidR="00864EB6" w:rsidTr="00A36CDC">
        <w:trPr>
          <w:trHeight w:val="300"/>
        </w:trPr>
        <w:tc>
          <w:tcPr>
            <w:tcW w:w="2160" w:type="dxa"/>
            <w:vMerge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</w:tcPr>
          <w:p w:rsidR="00864EB6" w:rsidRDefault="00864EB6" w:rsidP="007B3405">
            <w:pPr>
              <w:pStyle w:val="BodyText"/>
              <w:spacing w:line="216" w:lineRule="auto"/>
              <w:ind w:left="450" w:right="190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თეთრიწყლების ადმ. ერთეული (სოფლები: </w:t>
            </w:r>
            <w:r w:rsidRPr="007A662F">
              <w:rPr>
                <w:sz w:val="20"/>
                <w:szCs w:val="20"/>
                <w:lang w:val="ka-GE"/>
              </w:rPr>
              <w:t>თეთრიწყლები</w:t>
            </w:r>
            <w:r>
              <w:rPr>
                <w:sz w:val="20"/>
                <w:szCs w:val="20"/>
                <w:lang w:val="ka-GE"/>
              </w:rPr>
              <w:t>, კობაძე, სეროდანი, პანტიანი, ნადიკვარი)</w:t>
            </w:r>
          </w:p>
        </w:tc>
        <w:tc>
          <w:tcPr>
            <w:tcW w:w="3162" w:type="dxa"/>
            <w:vMerge/>
          </w:tcPr>
          <w:p w:rsidR="00864EB6" w:rsidRPr="00E03ECF" w:rsidRDefault="00864EB6" w:rsidP="007B3405">
            <w:pPr>
              <w:pStyle w:val="BodyText"/>
              <w:spacing w:line="216" w:lineRule="auto"/>
              <w:ind w:left="450" w:right="190"/>
              <w:jc w:val="both"/>
              <w:rPr>
                <w:sz w:val="20"/>
                <w:szCs w:val="20"/>
              </w:rPr>
            </w:pPr>
          </w:p>
        </w:tc>
      </w:tr>
    </w:tbl>
    <w:p w:rsidR="009A56B5" w:rsidRPr="008A4308" w:rsidRDefault="009A56B5" w:rsidP="007B3405">
      <w:pPr>
        <w:pStyle w:val="BodyText"/>
        <w:spacing w:line="216" w:lineRule="auto"/>
        <w:ind w:left="450" w:right="190"/>
        <w:jc w:val="both"/>
        <w:rPr>
          <w:lang w:val="ka-GE"/>
        </w:rPr>
      </w:pPr>
    </w:p>
    <w:p w:rsidR="00001161" w:rsidRDefault="00001161" w:rsidP="007B3405">
      <w:pPr>
        <w:pStyle w:val="BodyText"/>
        <w:spacing w:before="36"/>
        <w:ind w:left="450" w:right="190"/>
      </w:pPr>
      <w:r>
        <w:t>ა)</w:t>
      </w:r>
      <w:r>
        <w:rPr>
          <w:spacing w:val="-10"/>
        </w:rPr>
        <w:t xml:space="preserve"> </w:t>
      </w:r>
      <w:r>
        <w:t>ქვეპროგრამით</w:t>
      </w:r>
      <w:r>
        <w:rPr>
          <w:spacing w:val="-9"/>
        </w:rPr>
        <w:t xml:space="preserve"> </w:t>
      </w:r>
      <w:r>
        <w:t>სარგებლობის</w:t>
      </w:r>
      <w:r>
        <w:rPr>
          <w:spacing w:val="-9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წარმოსადგენი</w:t>
      </w:r>
      <w:r>
        <w:rPr>
          <w:spacing w:val="-9"/>
        </w:rPr>
        <w:t xml:space="preserve"> </w:t>
      </w:r>
      <w:r>
        <w:t>დოკუმენტაცია:</w:t>
      </w:r>
    </w:p>
    <w:p w:rsidR="00001161" w:rsidRDefault="00001161" w:rsidP="007B3405">
      <w:pPr>
        <w:pStyle w:val="BodyText"/>
        <w:spacing w:before="3"/>
        <w:ind w:left="450" w:right="190"/>
        <w:rPr>
          <w:sz w:val="19"/>
        </w:rPr>
      </w:pPr>
    </w:p>
    <w:p w:rsidR="00A576C4" w:rsidRDefault="00001161" w:rsidP="007B3405">
      <w:pPr>
        <w:pStyle w:val="BodyText"/>
        <w:spacing w:line="432" w:lineRule="auto"/>
        <w:ind w:left="450" w:right="190"/>
        <w:rPr>
          <w:spacing w:val="-57"/>
        </w:rPr>
      </w:pPr>
      <w:r>
        <w:t>ა.ა)</w:t>
      </w:r>
      <w:r>
        <w:rPr>
          <w:spacing w:val="-9"/>
        </w:rPr>
        <w:t xml:space="preserve"> </w:t>
      </w:r>
      <w:r>
        <w:t>ბენეფიციარის</w:t>
      </w:r>
      <w:r>
        <w:rPr>
          <w:spacing w:val="-8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მისი</w:t>
      </w:r>
      <w:r>
        <w:rPr>
          <w:spacing w:val="-8"/>
        </w:rPr>
        <w:t xml:space="preserve"> </w:t>
      </w:r>
      <w:r>
        <w:t>წარმომადგენლის</w:t>
      </w:r>
      <w:r>
        <w:rPr>
          <w:spacing w:val="-9"/>
        </w:rPr>
        <w:t xml:space="preserve"> </w:t>
      </w:r>
      <w:r>
        <w:t>განცხადება;</w:t>
      </w:r>
      <w:r>
        <w:rPr>
          <w:spacing w:val="-57"/>
        </w:rPr>
        <w:t xml:space="preserve"> </w:t>
      </w:r>
    </w:p>
    <w:p w:rsidR="00001161" w:rsidRDefault="00001161" w:rsidP="007B3405">
      <w:pPr>
        <w:pStyle w:val="BodyText"/>
        <w:spacing w:line="432" w:lineRule="auto"/>
        <w:ind w:left="450" w:right="190"/>
      </w:pPr>
      <w:r>
        <w:t>ა.ბ)</w:t>
      </w:r>
      <w:r>
        <w:rPr>
          <w:spacing w:val="-5"/>
        </w:rPr>
        <w:t xml:space="preserve"> </w:t>
      </w:r>
      <w:r>
        <w:t>პირადობის</w:t>
      </w:r>
      <w:r>
        <w:rPr>
          <w:spacing w:val="-4"/>
        </w:rPr>
        <w:t xml:space="preserve"> </w:t>
      </w:r>
      <w:r>
        <w:t>დამადასტურებელი</w:t>
      </w:r>
      <w:r>
        <w:rPr>
          <w:spacing w:val="-4"/>
        </w:rPr>
        <w:t xml:space="preserve"> </w:t>
      </w:r>
      <w:r>
        <w:t>მოწმობის</w:t>
      </w:r>
      <w:r>
        <w:rPr>
          <w:spacing w:val="-4"/>
        </w:rPr>
        <w:t xml:space="preserve"> </w:t>
      </w:r>
      <w:r>
        <w:t>ასლი;</w:t>
      </w:r>
    </w:p>
    <w:p w:rsidR="00001161" w:rsidRDefault="00001161" w:rsidP="00A576C4">
      <w:pPr>
        <w:pStyle w:val="BodyText"/>
        <w:spacing w:before="2" w:line="432" w:lineRule="auto"/>
        <w:ind w:left="450" w:right="190"/>
        <w:jc w:val="both"/>
      </w:pPr>
      <w:r>
        <w:t>ა.გ)</w:t>
      </w:r>
      <w:r>
        <w:rPr>
          <w:spacing w:val="-9"/>
        </w:rPr>
        <w:t xml:space="preserve"> </w:t>
      </w:r>
      <w:r>
        <w:t>ცნობა</w:t>
      </w:r>
      <w:r>
        <w:rPr>
          <w:spacing w:val="-8"/>
        </w:rPr>
        <w:t xml:space="preserve"> </w:t>
      </w:r>
      <w:r>
        <w:t>ჯანმრთელობის</w:t>
      </w:r>
      <w:r>
        <w:rPr>
          <w:spacing w:val="-9"/>
        </w:rPr>
        <w:t xml:space="preserve"> </w:t>
      </w:r>
      <w:r>
        <w:t>მდგომარეობის</w:t>
      </w:r>
      <w:r>
        <w:rPr>
          <w:spacing w:val="-8"/>
        </w:rPr>
        <w:t xml:space="preserve"> </w:t>
      </w:r>
      <w:r>
        <w:t>შესახებ</w:t>
      </w:r>
      <w:r>
        <w:rPr>
          <w:spacing w:val="-9"/>
        </w:rPr>
        <w:t xml:space="preserve"> </w:t>
      </w:r>
      <w:r>
        <w:t>(ფორმა</w:t>
      </w:r>
      <w:r>
        <w:rPr>
          <w:spacing w:val="-8"/>
        </w:rPr>
        <w:t xml:space="preserve"> </w:t>
      </w:r>
      <w:r>
        <w:t>NIV-100/ა);</w:t>
      </w:r>
      <w:r>
        <w:rPr>
          <w:spacing w:val="-57"/>
        </w:rPr>
        <w:t xml:space="preserve"> </w:t>
      </w:r>
      <w:r>
        <w:t>ა.დ)</w:t>
      </w:r>
      <w:r>
        <w:rPr>
          <w:spacing w:val="-2"/>
        </w:rPr>
        <w:t xml:space="preserve"> </w:t>
      </w:r>
      <w:r>
        <w:t>საბანკო</w:t>
      </w:r>
      <w:r>
        <w:rPr>
          <w:spacing w:val="-1"/>
        </w:rPr>
        <w:t xml:space="preserve"> </w:t>
      </w:r>
      <w:r>
        <w:t>ანგარიშის</w:t>
      </w:r>
      <w:r>
        <w:rPr>
          <w:spacing w:val="-1"/>
        </w:rPr>
        <w:t xml:space="preserve"> </w:t>
      </w:r>
      <w:r>
        <w:t>ნომერი;</w:t>
      </w:r>
    </w:p>
    <w:p w:rsidR="004A4675" w:rsidRDefault="00001161" w:rsidP="00A576C4">
      <w:pPr>
        <w:pStyle w:val="BodyText"/>
        <w:spacing w:before="3"/>
        <w:ind w:left="450" w:right="190"/>
        <w:rPr>
          <w:sz w:val="21"/>
        </w:rPr>
      </w:pPr>
      <w:r>
        <w:t>ა.ე)</w:t>
      </w:r>
      <w:r>
        <w:rPr>
          <w:spacing w:val="-10"/>
        </w:rPr>
        <w:t xml:space="preserve"> </w:t>
      </w:r>
      <w:r>
        <w:t>საჭიროების</w:t>
      </w:r>
      <w:r>
        <w:rPr>
          <w:spacing w:val="-9"/>
        </w:rPr>
        <w:t xml:space="preserve"> </w:t>
      </w:r>
      <w:r>
        <w:t>შემთხვევაში</w:t>
      </w:r>
      <w:r>
        <w:rPr>
          <w:spacing w:val="-9"/>
        </w:rPr>
        <w:t xml:space="preserve"> </w:t>
      </w:r>
      <w:r>
        <w:t>შესაძლებელია</w:t>
      </w:r>
      <w:r>
        <w:rPr>
          <w:spacing w:val="-9"/>
        </w:rPr>
        <w:t xml:space="preserve"> </w:t>
      </w:r>
      <w:r>
        <w:t>მოთხოვნილ</w:t>
      </w:r>
      <w:r>
        <w:rPr>
          <w:spacing w:val="-9"/>
        </w:rPr>
        <w:t xml:space="preserve"> </w:t>
      </w:r>
      <w:r>
        <w:t>იქნეს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9"/>
        </w:rPr>
        <w:t xml:space="preserve"> </w:t>
      </w:r>
      <w:r>
        <w:t>დოკუმენტაცია.</w:t>
      </w:r>
    </w:p>
    <w:p w:rsidR="001B1243" w:rsidRPr="001B1243" w:rsidRDefault="001B1243" w:rsidP="007B3405">
      <w:pPr>
        <w:ind w:left="450" w:right="190"/>
        <w:rPr>
          <w:sz w:val="24"/>
          <w:szCs w:val="24"/>
        </w:rPr>
      </w:pPr>
    </w:p>
    <w:p w:rsidR="00CD1708" w:rsidRPr="003D5F4B" w:rsidRDefault="00CD1708" w:rsidP="007B3405">
      <w:pPr>
        <w:pStyle w:val="BodyText"/>
        <w:spacing w:line="216" w:lineRule="auto"/>
        <w:ind w:left="450" w:right="190"/>
        <w:rPr>
          <w:b/>
        </w:rPr>
      </w:pPr>
      <w:r w:rsidRPr="003D5F4B">
        <w:rPr>
          <w:b/>
        </w:rPr>
        <w:t>5.</w:t>
      </w:r>
      <w:r w:rsidRPr="003D5F4B">
        <w:rPr>
          <w:b/>
          <w:spacing w:val="23"/>
        </w:rPr>
        <w:t xml:space="preserve"> </w:t>
      </w:r>
      <w:r w:rsidRPr="003D5F4B">
        <w:rPr>
          <w:b/>
        </w:rPr>
        <w:t>სახელმწიფოს</w:t>
      </w:r>
      <w:r w:rsidRPr="003D5F4B">
        <w:rPr>
          <w:b/>
          <w:spacing w:val="18"/>
        </w:rPr>
        <w:t xml:space="preserve"> </w:t>
      </w:r>
      <w:r w:rsidRPr="003D5F4B">
        <w:rPr>
          <w:b/>
        </w:rPr>
        <w:t>მზრუნველობის</w:t>
      </w:r>
      <w:r w:rsidRPr="003D5F4B">
        <w:rPr>
          <w:b/>
          <w:spacing w:val="26"/>
        </w:rPr>
        <w:t xml:space="preserve"> </w:t>
      </w:r>
      <w:r w:rsidRPr="003D5F4B">
        <w:rPr>
          <w:b/>
        </w:rPr>
        <w:t>ქვეშ</w:t>
      </w:r>
      <w:r w:rsidRPr="003D5F4B">
        <w:rPr>
          <w:b/>
          <w:spacing w:val="25"/>
        </w:rPr>
        <w:t xml:space="preserve"> </w:t>
      </w:r>
      <w:r w:rsidRPr="003D5F4B">
        <w:rPr>
          <w:b/>
        </w:rPr>
        <w:t>მყოფი</w:t>
      </w:r>
      <w:r w:rsidRPr="003D5F4B">
        <w:rPr>
          <w:b/>
          <w:spacing w:val="26"/>
        </w:rPr>
        <w:t xml:space="preserve"> </w:t>
      </w:r>
      <w:r w:rsidRPr="003D5F4B">
        <w:rPr>
          <w:b/>
        </w:rPr>
        <w:t>(მცირე</w:t>
      </w:r>
      <w:r w:rsidRPr="003D5F4B">
        <w:rPr>
          <w:b/>
          <w:spacing w:val="22"/>
        </w:rPr>
        <w:t xml:space="preserve"> </w:t>
      </w:r>
      <w:r w:rsidRPr="003D5F4B">
        <w:rPr>
          <w:b/>
        </w:rPr>
        <w:t>საოჯახო</w:t>
      </w:r>
      <w:r w:rsidRPr="003D5F4B">
        <w:rPr>
          <w:b/>
          <w:spacing w:val="16"/>
        </w:rPr>
        <w:t xml:space="preserve"> </w:t>
      </w:r>
      <w:r w:rsidRPr="003D5F4B">
        <w:rPr>
          <w:b/>
        </w:rPr>
        <w:t>ტიპის</w:t>
      </w:r>
      <w:r w:rsidRPr="003D5F4B">
        <w:rPr>
          <w:b/>
          <w:spacing w:val="3"/>
        </w:rPr>
        <w:t xml:space="preserve"> </w:t>
      </w:r>
      <w:r w:rsidRPr="003D5F4B">
        <w:rPr>
          <w:b/>
        </w:rPr>
        <w:t>სახლებში</w:t>
      </w:r>
      <w:r w:rsidRPr="003D5F4B">
        <w:rPr>
          <w:b/>
          <w:spacing w:val="3"/>
        </w:rPr>
        <w:t xml:space="preserve"> </w:t>
      </w:r>
      <w:r w:rsidRPr="003D5F4B">
        <w:rPr>
          <w:b/>
        </w:rPr>
        <w:t>მცხოვრები)</w:t>
      </w:r>
      <w:r w:rsidRPr="003D5F4B">
        <w:rPr>
          <w:b/>
          <w:spacing w:val="9"/>
        </w:rPr>
        <w:t xml:space="preserve"> </w:t>
      </w:r>
      <w:r w:rsidRPr="003D5F4B">
        <w:rPr>
          <w:b/>
        </w:rPr>
        <w:t>ბავშვების</w:t>
      </w:r>
      <w:r w:rsidRPr="003D5F4B">
        <w:rPr>
          <w:b/>
          <w:spacing w:val="1"/>
        </w:rPr>
        <w:t xml:space="preserve"> </w:t>
      </w:r>
      <w:r w:rsidRPr="003D5F4B">
        <w:rPr>
          <w:b/>
        </w:rPr>
        <w:t>სტომატოლოგიური</w:t>
      </w:r>
      <w:r w:rsidRPr="003D5F4B">
        <w:rPr>
          <w:b/>
          <w:spacing w:val="-2"/>
        </w:rPr>
        <w:t xml:space="preserve"> </w:t>
      </w:r>
      <w:r w:rsidRPr="003D5F4B">
        <w:rPr>
          <w:b/>
        </w:rPr>
        <w:t>მომსახურების</w:t>
      </w:r>
      <w:r w:rsidRPr="003D5F4B">
        <w:rPr>
          <w:b/>
          <w:spacing w:val="-2"/>
        </w:rPr>
        <w:t xml:space="preserve"> </w:t>
      </w:r>
      <w:r w:rsidRPr="003D5F4B">
        <w:rPr>
          <w:b/>
        </w:rPr>
        <w:t>დაფინანსების</w:t>
      </w:r>
      <w:r w:rsidRPr="003D5F4B">
        <w:rPr>
          <w:b/>
          <w:spacing w:val="-1"/>
        </w:rPr>
        <w:t xml:space="preserve"> </w:t>
      </w:r>
      <w:r w:rsidRPr="003D5F4B">
        <w:rPr>
          <w:b/>
        </w:rPr>
        <w:t>ქვეპროგრამა:</w:t>
      </w:r>
    </w:p>
    <w:p w:rsidR="00CD1708" w:rsidRDefault="00CD1708" w:rsidP="007B3405">
      <w:pPr>
        <w:pStyle w:val="BodyText"/>
        <w:spacing w:before="10"/>
        <w:ind w:left="450" w:right="190"/>
        <w:rPr>
          <w:sz w:val="21"/>
        </w:rPr>
      </w:pPr>
    </w:p>
    <w:p w:rsidR="00CD1708" w:rsidRDefault="00CD1708" w:rsidP="007B3405">
      <w:pPr>
        <w:pStyle w:val="BodyText"/>
        <w:spacing w:line="216" w:lineRule="auto"/>
        <w:ind w:left="450" w:right="190"/>
        <w:jc w:val="both"/>
      </w:pPr>
      <w:r>
        <w:t>ქვეპროგრამა ითვალისწინებს სახელმწიფო მზრუნველობის ქვეშ მყოფი, თელავის მუნიციპალიტეტში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(ქ.</w:t>
      </w:r>
      <w:r>
        <w:rPr>
          <w:spacing w:val="1"/>
        </w:rPr>
        <w:t xml:space="preserve"> </w:t>
      </w:r>
      <w:r>
        <w:t>თელავი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სოფ.</w:t>
      </w:r>
      <w:r>
        <w:rPr>
          <w:spacing w:val="1"/>
        </w:rPr>
        <w:t xml:space="preserve"> </w:t>
      </w:r>
      <w:r>
        <w:t>კურდღელაური)</w:t>
      </w:r>
      <w:r>
        <w:rPr>
          <w:spacing w:val="1"/>
        </w:rPr>
        <w:t xml:space="preserve"> </w:t>
      </w:r>
      <w:r>
        <w:t>მცირე</w:t>
      </w:r>
      <w:r>
        <w:rPr>
          <w:spacing w:val="1"/>
        </w:rPr>
        <w:t xml:space="preserve"> </w:t>
      </w:r>
      <w:r>
        <w:t>საოჯახო</w:t>
      </w:r>
      <w:r>
        <w:rPr>
          <w:spacing w:val="1"/>
        </w:rPr>
        <w:t xml:space="preserve"> </w:t>
      </w:r>
      <w:r>
        <w:t>ტიპის</w:t>
      </w:r>
      <w:r>
        <w:rPr>
          <w:spacing w:val="1"/>
        </w:rPr>
        <w:t xml:space="preserve"> </w:t>
      </w:r>
      <w:r>
        <w:t>სახლებში</w:t>
      </w:r>
      <w:r>
        <w:rPr>
          <w:spacing w:val="1"/>
        </w:rPr>
        <w:t xml:space="preserve"> </w:t>
      </w:r>
      <w:r>
        <w:t>მცხოვრები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 xml:space="preserve">წლამდე ბავშვების სტომატოლოგიური მომსახურების დაფინანსებას წლის განმავლობაში </w:t>
      </w:r>
      <w:r>
        <w:rPr>
          <w:lang w:val="ka-GE"/>
        </w:rPr>
        <w:t>30</w:t>
      </w:r>
      <w:r>
        <w:t>0 ლარის</w:t>
      </w:r>
      <w:r>
        <w:rPr>
          <w:spacing w:val="1"/>
        </w:rPr>
        <w:t xml:space="preserve"> </w:t>
      </w:r>
      <w:r>
        <w:t>ფარგლებში.</w:t>
      </w:r>
    </w:p>
    <w:p w:rsidR="004A4675" w:rsidRDefault="004A4675" w:rsidP="007B3405">
      <w:pPr>
        <w:ind w:left="450" w:right="190"/>
        <w:rPr>
          <w:sz w:val="2"/>
          <w:szCs w:val="2"/>
        </w:rPr>
      </w:pPr>
    </w:p>
    <w:p w:rsidR="00314CD2" w:rsidRDefault="00314CD2" w:rsidP="007B3405">
      <w:pPr>
        <w:pStyle w:val="BodyText"/>
        <w:spacing w:before="42" w:line="216" w:lineRule="auto"/>
        <w:ind w:left="450" w:right="190"/>
        <w:jc w:val="both"/>
      </w:pPr>
      <w:r>
        <w:t>ა) ბენეფიციარის დაფინანსება ხდება სოციალური მუშაკის მიერ წარდგენილი მიმართვის საფუძველზე,</w:t>
      </w:r>
      <w:r>
        <w:rPr>
          <w:spacing w:val="-57"/>
        </w:rPr>
        <w:t xml:space="preserve"> </w:t>
      </w:r>
      <w:r>
        <w:t>სადაც</w:t>
      </w:r>
      <w:r>
        <w:rPr>
          <w:spacing w:val="-5"/>
        </w:rPr>
        <w:t xml:space="preserve"> </w:t>
      </w:r>
      <w:r>
        <w:t>ასახული</w:t>
      </w:r>
      <w:r>
        <w:rPr>
          <w:spacing w:val="-4"/>
        </w:rPr>
        <w:t xml:space="preserve"> </w:t>
      </w:r>
      <w:r>
        <w:t>იქნება</w:t>
      </w:r>
      <w:r>
        <w:rPr>
          <w:spacing w:val="-4"/>
        </w:rPr>
        <w:t xml:space="preserve"> </w:t>
      </w:r>
      <w:r>
        <w:t>ბენეფიციარის</w:t>
      </w:r>
      <w:r>
        <w:rPr>
          <w:spacing w:val="-4"/>
        </w:rPr>
        <w:t xml:space="preserve"> </w:t>
      </w:r>
      <w:r>
        <w:t>კონკრეტული</w:t>
      </w:r>
      <w:r>
        <w:rPr>
          <w:spacing w:val="-4"/>
        </w:rPr>
        <w:t xml:space="preserve"> </w:t>
      </w:r>
      <w:r>
        <w:t>საჭიროება,</w:t>
      </w:r>
      <w:r>
        <w:rPr>
          <w:spacing w:val="-4"/>
        </w:rPr>
        <w:t xml:space="preserve"> </w:t>
      </w:r>
      <w:r>
        <w:t>თანდართული</w:t>
      </w:r>
      <w:r>
        <w:rPr>
          <w:spacing w:val="-4"/>
        </w:rPr>
        <w:t xml:space="preserve"> </w:t>
      </w:r>
      <w:r>
        <w:t>დოკუმენტებით:</w:t>
      </w:r>
    </w:p>
    <w:p w:rsidR="00314CD2" w:rsidRDefault="00314CD2" w:rsidP="007B3405">
      <w:pPr>
        <w:pStyle w:val="BodyText"/>
        <w:spacing w:before="12"/>
        <w:ind w:left="450" w:right="190"/>
        <w:rPr>
          <w:sz w:val="19"/>
        </w:rPr>
      </w:pPr>
    </w:p>
    <w:p w:rsidR="00314CD2" w:rsidRDefault="00314CD2" w:rsidP="007B3405">
      <w:pPr>
        <w:pStyle w:val="BodyText"/>
        <w:ind w:left="450" w:right="190"/>
      </w:pPr>
      <w:r>
        <w:t>ა.ა)</w:t>
      </w:r>
      <w:r>
        <w:rPr>
          <w:spacing w:val="-7"/>
        </w:rPr>
        <w:t xml:space="preserve"> </w:t>
      </w:r>
      <w:r>
        <w:t>სპეციალური</w:t>
      </w:r>
      <w:r>
        <w:rPr>
          <w:spacing w:val="-7"/>
        </w:rPr>
        <w:t xml:space="preserve"> </w:t>
      </w:r>
      <w:r>
        <w:t>ფორმა,</w:t>
      </w:r>
      <w:r>
        <w:rPr>
          <w:spacing w:val="-6"/>
        </w:rPr>
        <w:t xml:space="preserve"> </w:t>
      </w:r>
      <w:r>
        <w:t>რომელიც</w:t>
      </w:r>
      <w:r>
        <w:rPr>
          <w:spacing w:val="-7"/>
        </w:rPr>
        <w:t xml:space="preserve"> </w:t>
      </w:r>
      <w:r>
        <w:t>ივსება</w:t>
      </w:r>
      <w:r>
        <w:rPr>
          <w:spacing w:val="-7"/>
        </w:rPr>
        <w:t xml:space="preserve"> </w:t>
      </w:r>
      <w:r>
        <w:t>სოციალური</w:t>
      </w:r>
      <w:r>
        <w:rPr>
          <w:spacing w:val="-6"/>
        </w:rPr>
        <w:t xml:space="preserve"> </w:t>
      </w:r>
      <w:r>
        <w:t>მუშაკის</w:t>
      </w:r>
      <w:r>
        <w:rPr>
          <w:spacing w:val="-7"/>
        </w:rPr>
        <w:t xml:space="preserve"> </w:t>
      </w:r>
      <w:r>
        <w:t>მიერ;</w:t>
      </w:r>
    </w:p>
    <w:p w:rsidR="00314CD2" w:rsidRDefault="00314CD2" w:rsidP="007B3405">
      <w:pPr>
        <w:pStyle w:val="BodyText"/>
        <w:spacing w:before="1"/>
        <w:ind w:left="450" w:right="190"/>
        <w:rPr>
          <w:sz w:val="21"/>
        </w:rPr>
      </w:pPr>
    </w:p>
    <w:p w:rsidR="00314CD2" w:rsidRDefault="00314CD2" w:rsidP="007B3405">
      <w:pPr>
        <w:pStyle w:val="BodyText"/>
        <w:spacing w:before="1" w:line="216" w:lineRule="auto"/>
        <w:ind w:left="450" w:right="190"/>
        <w:jc w:val="both"/>
      </w:pPr>
      <w:r>
        <w:t>ა.ბ)</w:t>
      </w:r>
      <w:r>
        <w:rPr>
          <w:spacing w:val="1"/>
        </w:rPr>
        <w:t xml:space="preserve"> </w:t>
      </w:r>
      <w:r>
        <w:t>დახმარების</w:t>
      </w:r>
      <w:r>
        <w:rPr>
          <w:spacing w:val="1"/>
        </w:rPr>
        <w:t xml:space="preserve"> </w:t>
      </w:r>
      <w:r>
        <w:t>მიმღები</w:t>
      </w:r>
      <w:r>
        <w:rPr>
          <w:spacing w:val="1"/>
        </w:rPr>
        <w:t xml:space="preserve"> </w:t>
      </w:r>
      <w:r>
        <w:t>ბენეფიციარის</w:t>
      </w:r>
      <w:r>
        <w:rPr>
          <w:spacing w:val="1"/>
        </w:rPr>
        <w:t xml:space="preserve"> </w:t>
      </w:r>
      <w:r>
        <w:t>დაბადების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პირადობის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მომწმობის</w:t>
      </w:r>
      <w:r>
        <w:rPr>
          <w:spacing w:val="1"/>
        </w:rPr>
        <w:t xml:space="preserve"> </w:t>
      </w:r>
      <w:r>
        <w:t>ასლი;</w:t>
      </w:r>
    </w:p>
    <w:p w:rsidR="00314CD2" w:rsidRDefault="00314CD2" w:rsidP="007B3405">
      <w:pPr>
        <w:pStyle w:val="BodyText"/>
        <w:spacing w:before="11"/>
        <w:ind w:left="450" w:right="190"/>
        <w:rPr>
          <w:sz w:val="19"/>
        </w:rPr>
      </w:pPr>
    </w:p>
    <w:p w:rsidR="00314CD2" w:rsidRDefault="00314CD2" w:rsidP="007B3405">
      <w:pPr>
        <w:pStyle w:val="BodyText"/>
        <w:ind w:left="450" w:right="190"/>
      </w:pPr>
      <w:r>
        <w:t>ა.გ)</w:t>
      </w:r>
      <w:r>
        <w:rPr>
          <w:spacing w:val="-9"/>
        </w:rPr>
        <w:t xml:space="preserve"> </w:t>
      </w:r>
      <w:r>
        <w:t>სამედიცინო</w:t>
      </w:r>
      <w:r>
        <w:rPr>
          <w:spacing w:val="-8"/>
        </w:rPr>
        <w:t xml:space="preserve"> </w:t>
      </w:r>
      <w:r>
        <w:t>დოკუმენტაციის</w:t>
      </w:r>
      <w:r>
        <w:rPr>
          <w:spacing w:val="-8"/>
        </w:rPr>
        <w:t xml:space="preserve"> </w:t>
      </w:r>
      <w:r>
        <w:t>ფორმა</w:t>
      </w:r>
      <w:r>
        <w:rPr>
          <w:spacing w:val="-8"/>
        </w:rPr>
        <w:t xml:space="preserve"> </w:t>
      </w:r>
      <w:r>
        <w:t>NIV-100/ა;</w:t>
      </w:r>
    </w:p>
    <w:p w:rsidR="00314CD2" w:rsidRDefault="00314CD2" w:rsidP="007B3405">
      <w:pPr>
        <w:pStyle w:val="BodyText"/>
        <w:spacing w:before="4"/>
        <w:ind w:left="450" w:right="190"/>
        <w:rPr>
          <w:sz w:val="19"/>
        </w:rPr>
      </w:pPr>
    </w:p>
    <w:p w:rsidR="00314CD2" w:rsidRDefault="00314CD2" w:rsidP="007B3405">
      <w:pPr>
        <w:pStyle w:val="BodyText"/>
        <w:ind w:left="450" w:right="190"/>
      </w:pPr>
      <w:r>
        <w:t>ა.დ)</w:t>
      </w:r>
      <w:r>
        <w:rPr>
          <w:spacing w:val="-9"/>
        </w:rPr>
        <w:t xml:space="preserve"> </w:t>
      </w:r>
      <w:r>
        <w:t>მომსახურების</w:t>
      </w:r>
      <w:r>
        <w:rPr>
          <w:spacing w:val="-9"/>
        </w:rPr>
        <w:t xml:space="preserve"> </w:t>
      </w:r>
      <w:r>
        <w:t>მიმწოდებლის</w:t>
      </w:r>
      <w:r>
        <w:rPr>
          <w:spacing w:val="-8"/>
        </w:rPr>
        <w:t xml:space="preserve"> </w:t>
      </w:r>
      <w:r>
        <w:t>მიერ</w:t>
      </w:r>
      <w:r>
        <w:rPr>
          <w:spacing w:val="-9"/>
        </w:rPr>
        <w:t xml:space="preserve"> </w:t>
      </w:r>
      <w:r>
        <w:t>გაცემული</w:t>
      </w:r>
      <w:r>
        <w:rPr>
          <w:spacing w:val="-8"/>
        </w:rPr>
        <w:t xml:space="preserve"> </w:t>
      </w:r>
      <w:r>
        <w:t>ხარჯის</w:t>
      </w:r>
      <w:r>
        <w:rPr>
          <w:spacing w:val="-9"/>
        </w:rPr>
        <w:t xml:space="preserve"> </w:t>
      </w:r>
      <w:r>
        <w:t>დამადასტურებელი</w:t>
      </w:r>
      <w:r>
        <w:rPr>
          <w:spacing w:val="-8"/>
        </w:rPr>
        <w:t xml:space="preserve"> </w:t>
      </w:r>
      <w:r>
        <w:t>დოკუმენტი;</w:t>
      </w:r>
    </w:p>
    <w:p w:rsidR="00314CD2" w:rsidRDefault="00314CD2" w:rsidP="007B3405">
      <w:pPr>
        <w:pStyle w:val="BodyText"/>
        <w:spacing w:before="1"/>
        <w:ind w:left="450" w:right="190"/>
        <w:rPr>
          <w:sz w:val="21"/>
        </w:rPr>
      </w:pPr>
    </w:p>
    <w:p w:rsidR="00314CD2" w:rsidRDefault="00314CD2" w:rsidP="007B3405">
      <w:pPr>
        <w:pStyle w:val="BodyText"/>
        <w:spacing w:before="1" w:line="216" w:lineRule="auto"/>
        <w:ind w:left="450" w:right="190"/>
        <w:jc w:val="both"/>
      </w:pPr>
      <w:r>
        <w:t>ა.ე)</w:t>
      </w:r>
      <w:r>
        <w:rPr>
          <w:spacing w:val="1"/>
        </w:rPr>
        <w:t xml:space="preserve"> </w:t>
      </w:r>
      <w:r>
        <w:t>დასაფინანსებელ</w:t>
      </w:r>
      <w:r>
        <w:rPr>
          <w:spacing w:val="1"/>
        </w:rPr>
        <w:t xml:space="preserve"> </w:t>
      </w:r>
      <w:r>
        <w:t>მომსახურებაზე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თანადაფინანსების</w:t>
      </w:r>
      <w:r>
        <w:rPr>
          <w:spacing w:val="-3"/>
        </w:rPr>
        <w:t xml:space="preserve"> </w:t>
      </w:r>
      <w:r>
        <w:t>დამადასტურებელი</w:t>
      </w:r>
      <w:r>
        <w:rPr>
          <w:spacing w:val="-3"/>
        </w:rPr>
        <w:t xml:space="preserve"> </w:t>
      </w:r>
      <w:r>
        <w:t>დოკუმენტი</w:t>
      </w:r>
      <w:r>
        <w:rPr>
          <w:spacing w:val="-3"/>
        </w:rPr>
        <w:t xml:space="preserve"> </w:t>
      </w:r>
      <w:r>
        <w:t>(ასეთის</w:t>
      </w:r>
      <w:r>
        <w:rPr>
          <w:spacing w:val="-2"/>
        </w:rPr>
        <w:t xml:space="preserve"> </w:t>
      </w:r>
      <w:r>
        <w:t>არსებობის</w:t>
      </w:r>
      <w:r>
        <w:rPr>
          <w:spacing w:val="-3"/>
        </w:rPr>
        <w:t xml:space="preserve"> </w:t>
      </w:r>
      <w:r>
        <w:t>შემთხვევაში);</w:t>
      </w:r>
    </w:p>
    <w:p w:rsidR="00314CD2" w:rsidRDefault="00314CD2" w:rsidP="007B3405">
      <w:pPr>
        <w:pStyle w:val="BodyText"/>
        <w:spacing w:before="11"/>
        <w:ind w:left="450" w:right="190"/>
        <w:rPr>
          <w:sz w:val="19"/>
        </w:rPr>
      </w:pPr>
    </w:p>
    <w:p w:rsidR="00314CD2" w:rsidRDefault="00314CD2" w:rsidP="007B3405">
      <w:pPr>
        <w:pStyle w:val="BodyText"/>
        <w:ind w:left="450" w:right="190"/>
      </w:pPr>
      <w:r>
        <w:t>ა.ვ)</w:t>
      </w:r>
      <w:r>
        <w:rPr>
          <w:spacing w:val="-10"/>
        </w:rPr>
        <w:t xml:space="preserve"> </w:t>
      </w:r>
      <w:r>
        <w:t>საჭიროების</w:t>
      </w:r>
      <w:r>
        <w:rPr>
          <w:spacing w:val="-9"/>
        </w:rPr>
        <w:t xml:space="preserve"> </w:t>
      </w:r>
      <w:r>
        <w:t>შემთხვევაში</w:t>
      </w:r>
      <w:r>
        <w:rPr>
          <w:spacing w:val="-9"/>
        </w:rPr>
        <w:t xml:space="preserve"> </w:t>
      </w:r>
      <w:r>
        <w:t>შესაძლებელია</w:t>
      </w:r>
      <w:r>
        <w:rPr>
          <w:spacing w:val="-9"/>
        </w:rPr>
        <w:t xml:space="preserve"> </w:t>
      </w:r>
      <w:r>
        <w:t>მოთხოვნილი</w:t>
      </w:r>
      <w:r>
        <w:rPr>
          <w:spacing w:val="-9"/>
        </w:rPr>
        <w:t xml:space="preserve"> </w:t>
      </w:r>
      <w:r>
        <w:t>იქნას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9"/>
        </w:rPr>
        <w:t xml:space="preserve"> </w:t>
      </w:r>
      <w:r>
        <w:t>დოკუმენტაცია.</w:t>
      </w:r>
    </w:p>
    <w:p w:rsidR="00EE419C" w:rsidRDefault="00EE419C" w:rsidP="007B3405">
      <w:pPr>
        <w:pStyle w:val="BodyText"/>
        <w:ind w:left="450" w:right="190"/>
      </w:pPr>
    </w:p>
    <w:p w:rsidR="00314CD2" w:rsidRDefault="00314CD2" w:rsidP="007B3405">
      <w:pPr>
        <w:ind w:left="450" w:right="190"/>
        <w:rPr>
          <w:sz w:val="2"/>
          <w:szCs w:val="2"/>
        </w:rPr>
      </w:pPr>
    </w:p>
    <w:p w:rsidR="00EE419C" w:rsidRDefault="00EE419C" w:rsidP="007B3405">
      <w:pPr>
        <w:ind w:left="450" w:right="190"/>
        <w:rPr>
          <w:sz w:val="2"/>
          <w:szCs w:val="2"/>
        </w:rPr>
      </w:pPr>
    </w:p>
    <w:p w:rsidR="00EE419C" w:rsidRDefault="00EE419C" w:rsidP="007B3405">
      <w:pPr>
        <w:ind w:left="450" w:right="190"/>
        <w:rPr>
          <w:sz w:val="2"/>
          <w:szCs w:val="2"/>
        </w:rPr>
      </w:pPr>
    </w:p>
    <w:p w:rsidR="00EE419C" w:rsidRDefault="00EE419C" w:rsidP="007B3405">
      <w:pPr>
        <w:ind w:left="450" w:right="190"/>
        <w:rPr>
          <w:sz w:val="2"/>
          <w:szCs w:val="2"/>
        </w:rPr>
      </w:pPr>
    </w:p>
    <w:p w:rsidR="00EE419C" w:rsidRDefault="00EE419C" w:rsidP="007B3405">
      <w:pPr>
        <w:ind w:left="450" w:right="190"/>
        <w:rPr>
          <w:sz w:val="2"/>
          <w:szCs w:val="2"/>
        </w:rPr>
      </w:pPr>
    </w:p>
    <w:p w:rsidR="00EE419C" w:rsidRPr="00EE419C" w:rsidRDefault="00EE419C" w:rsidP="007B3405">
      <w:pPr>
        <w:pStyle w:val="BodyText"/>
        <w:ind w:left="450" w:right="190"/>
        <w:jc w:val="both"/>
        <w:rPr>
          <w:b/>
        </w:rPr>
      </w:pPr>
      <w:r w:rsidRPr="00EE419C">
        <w:rPr>
          <w:b/>
        </w:rPr>
        <w:t>6.</w:t>
      </w:r>
      <w:r w:rsidRPr="00EE419C">
        <w:rPr>
          <w:b/>
          <w:spacing w:val="-9"/>
        </w:rPr>
        <w:t xml:space="preserve"> </w:t>
      </w:r>
      <w:r w:rsidRPr="00EE419C">
        <w:rPr>
          <w:b/>
        </w:rPr>
        <w:t>მუსიკათერაპიის</w:t>
      </w:r>
      <w:r w:rsidRPr="00EE419C">
        <w:rPr>
          <w:b/>
          <w:spacing w:val="-10"/>
        </w:rPr>
        <w:t xml:space="preserve"> </w:t>
      </w:r>
      <w:r w:rsidRPr="00EE419C">
        <w:rPr>
          <w:b/>
        </w:rPr>
        <w:t>სარეაბილიტაციო</w:t>
      </w:r>
      <w:r w:rsidRPr="00EE419C">
        <w:rPr>
          <w:b/>
          <w:spacing w:val="-9"/>
        </w:rPr>
        <w:t xml:space="preserve"> </w:t>
      </w:r>
      <w:r w:rsidRPr="00EE419C">
        <w:rPr>
          <w:b/>
        </w:rPr>
        <w:t>კურსის</w:t>
      </w:r>
      <w:r w:rsidRPr="00EE419C">
        <w:rPr>
          <w:b/>
          <w:spacing w:val="-10"/>
        </w:rPr>
        <w:t xml:space="preserve"> </w:t>
      </w:r>
      <w:r w:rsidRPr="00EE419C">
        <w:rPr>
          <w:b/>
        </w:rPr>
        <w:t>დაფინანსების</w:t>
      </w:r>
      <w:r w:rsidRPr="00EE419C">
        <w:rPr>
          <w:b/>
          <w:spacing w:val="-9"/>
        </w:rPr>
        <w:t xml:space="preserve"> </w:t>
      </w:r>
      <w:r w:rsidRPr="00EE419C">
        <w:rPr>
          <w:b/>
        </w:rPr>
        <w:t>ქვეპროგრამა:</w:t>
      </w:r>
    </w:p>
    <w:p w:rsidR="00EE419C" w:rsidRDefault="00EE419C" w:rsidP="007B3405">
      <w:pPr>
        <w:pStyle w:val="BodyText"/>
        <w:spacing w:before="1"/>
        <w:ind w:left="450" w:right="190"/>
        <w:rPr>
          <w:sz w:val="21"/>
        </w:rPr>
      </w:pPr>
    </w:p>
    <w:p w:rsidR="00EE419C" w:rsidRDefault="00EE419C" w:rsidP="007B3405">
      <w:pPr>
        <w:pStyle w:val="BodyText"/>
        <w:spacing w:before="1" w:line="216" w:lineRule="auto"/>
        <w:ind w:left="450" w:right="190"/>
        <w:jc w:val="both"/>
      </w:pPr>
      <w:r>
        <w:t>ქვეპროგრამა ითვალისწინებს წლის განმავლობაში თითოეული ბენეფიციარისთვის მუსიკათერაპიის</w:t>
      </w:r>
      <w:r>
        <w:rPr>
          <w:spacing w:val="1"/>
        </w:rPr>
        <w:t xml:space="preserve"> </w:t>
      </w:r>
      <w:r>
        <w:t>არანაკლებ ერთი სარეაბილიტაციო კურსის დაფინანსებას და ბენეფიციარის სპეციალური სამკურნალო</w:t>
      </w:r>
      <w:r>
        <w:rPr>
          <w:spacing w:val="-57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რეკომენდაციიდან</w:t>
      </w:r>
      <w:r>
        <w:rPr>
          <w:spacing w:val="1"/>
        </w:rPr>
        <w:t xml:space="preserve"> </w:t>
      </w:r>
      <w:r>
        <w:t>გამომდინარე,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განმეორებით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დაფინანსებას.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კურსი</w:t>
      </w:r>
      <w:r>
        <w:rPr>
          <w:spacing w:val="1"/>
        </w:rPr>
        <w:t xml:space="preserve"> </w:t>
      </w:r>
      <w:r>
        <w:t>მოიცავს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თერაპიულ</w:t>
      </w:r>
      <w:r>
        <w:rPr>
          <w:spacing w:val="1"/>
        </w:rPr>
        <w:t xml:space="preserve"> </w:t>
      </w:r>
      <w:r>
        <w:t>სეანსს,</w:t>
      </w:r>
      <w:r>
        <w:rPr>
          <w:spacing w:val="1"/>
        </w:rPr>
        <w:t xml:space="preserve"> </w:t>
      </w:r>
      <w:r>
        <w:t>თითოეული</w:t>
      </w:r>
      <w:r>
        <w:rPr>
          <w:spacing w:val="1"/>
        </w:rPr>
        <w:t xml:space="preserve"> </w:t>
      </w:r>
      <w:r>
        <w:t>სეანსის</w:t>
      </w:r>
      <w:r>
        <w:rPr>
          <w:spacing w:val="1"/>
        </w:rPr>
        <w:t xml:space="preserve"> </w:t>
      </w:r>
      <w:r>
        <w:t>ხანგრძლივობა</w:t>
      </w:r>
      <w:r>
        <w:rPr>
          <w:spacing w:val="1"/>
        </w:rPr>
        <w:t xml:space="preserve"> </w:t>
      </w:r>
      <w:r>
        <w:t>განისაზღვრება ჯგუფური თერაპიის შემთხვევაში 40-45 წუთით, ხოლო ინდივიდუალური თერაპიის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-2"/>
        </w:rPr>
        <w:t xml:space="preserve"> </w:t>
      </w:r>
      <w:r>
        <w:t>20-30 წუთით.</w:t>
      </w:r>
    </w:p>
    <w:p w:rsidR="00EE419C" w:rsidRDefault="00EE419C" w:rsidP="007B3405">
      <w:pPr>
        <w:pStyle w:val="BodyText"/>
        <w:spacing w:before="11"/>
        <w:ind w:left="450" w:right="190"/>
        <w:rPr>
          <w:sz w:val="21"/>
        </w:rPr>
      </w:pPr>
    </w:p>
    <w:p w:rsidR="00EE419C" w:rsidRDefault="00EE419C" w:rsidP="007B3405">
      <w:pPr>
        <w:pStyle w:val="BodyText"/>
        <w:spacing w:line="216" w:lineRule="auto"/>
        <w:ind w:left="450" w:right="190"/>
        <w:jc w:val="both"/>
      </w:pPr>
      <w:r>
        <w:t>ქვეპროგრამით</w:t>
      </w:r>
      <w:r>
        <w:rPr>
          <w:spacing w:val="1"/>
        </w:rPr>
        <w:t xml:space="preserve"> </w:t>
      </w:r>
      <w:r>
        <w:t>მოსარგებლე</w:t>
      </w:r>
      <w:r>
        <w:rPr>
          <w:spacing w:val="1"/>
        </w:rPr>
        <w:t xml:space="preserve"> </w:t>
      </w:r>
      <w:r>
        <w:t>სამიზნე</w:t>
      </w:r>
      <w:r>
        <w:rPr>
          <w:spacing w:val="1"/>
        </w:rPr>
        <w:t xml:space="preserve"> </w:t>
      </w:r>
      <w:r>
        <w:t>ჯგუფებს</w:t>
      </w:r>
      <w:r>
        <w:rPr>
          <w:spacing w:val="1"/>
        </w:rPr>
        <w:t xml:space="preserve"> </w:t>
      </w:r>
      <w:r>
        <w:t>წარმოადგენენ</w:t>
      </w:r>
      <w:r>
        <w:rPr>
          <w:spacing w:val="1"/>
        </w:rPr>
        <w:t xml:space="preserve"> </w:t>
      </w:r>
      <w:r>
        <w:t>თელავის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1"/>
        </w:rPr>
        <w:t xml:space="preserve"> </w:t>
      </w:r>
      <w:r>
        <w:t>ტერიტორიაზე რეგისტრირებული 1-დან 18 წლამდე შეზღუდული შესაძლებლობის და სპეციალური</w:t>
      </w:r>
      <w:r>
        <w:rPr>
          <w:spacing w:val="1"/>
        </w:rPr>
        <w:t xml:space="preserve"> </w:t>
      </w:r>
      <w:r>
        <w:t>საჭიროების</w:t>
      </w:r>
      <w:r>
        <w:rPr>
          <w:spacing w:val="-2"/>
        </w:rPr>
        <w:t xml:space="preserve"> </w:t>
      </w:r>
      <w:r>
        <w:t>მქონე</w:t>
      </w:r>
      <w:r>
        <w:rPr>
          <w:spacing w:val="-1"/>
        </w:rPr>
        <w:t xml:space="preserve"> </w:t>
      </w:r>
      <w:r>
        <w:t>ბავშვები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მოზარდები.</w:t>
      </w:r>
    </w:p>
    <w:p w:rsidR="00EE419C" w:rsidRDefault="00EE419C" w:rsidP="007B3405">
      <w:pPr>
        <w:pStyle w:val="BodyText"/>
        <w:spacing w:before="10"/>
        <w:ind w:left="450" w:right="190"/>
        <w:rPr>
          <w:sz w:val="21"/>
        </w:rPr>
      </w:pPr>
    </w:p>
    <w:p w:rsidR="00EE419C" w:rsidRDefault="00EE419C" w:rsidP="007B3405">
      <w:pPr>
        <w:pStyle w:val="BodyText"/>
        <w:spacing w:line="216" w:lineRule="auto"/>
        <w:ind w:left="450" w:right="190"/>
        <w:jc w:val="both"/>
      </w:pPr>
      <w:r>
        <w:t>ა)</w:t>
      </w:r>
      <w:r>
        <w:rPr>
          <w:spacing w:val="1"/>
        </w:rPr>
        <w:t xml:space="preserve"> </w:t>
      </w:r>
      <w:r>
        <w:t>ინდივიდუალური</w:t>
      </w:r>
      <w:r>
        <w:rPr>
          <w:spacing w:val="1"/>
        </w:rPr>
        <w:t xml:space="preserve"> </w:t>
      </w:r>
      <w:r>
        <w:t>თერაპიის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თერაპიული</w:t>
      </w:r>
      <w:r>
        <w:rPr>
          <w:spacing w:val="1"/>
        </w:rPr>
        <w:t xml:space="preserve"> </w:t>
      </w:r>
      <w:r>
        <w:t>სეანსი)</w:t>
      </w:r>
      <w:r>
        <w:rPr>
          <w:spacing w:val="1"/>
        </w:rPr>
        <w:t xml:space="preserve"> </w:t>
      </w:r>
      <w:r>
        <w:t>დაფინანსების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-2"/>
        </w:rPr>
        <w:t xml:space="preserve"> </w:t>
      </w:r>
      <w:r>
        <w:t>750 ლარის</w:t>
      </w:r>
      <w:r>
        <w:rPr>
          <w:spacing w:val="-1"/>
        </w:rPr>
        <w:t xml:space="preserve"> </w:t>
      </w:r>
      <w:r>
        <w:t>ოდენობით;</w:t>
      </w:r>
    </w:p>
    <w:p w:rsidR="00EE419C" w:rsidRDefault="00EE419C" w:rsidP="007B3405">
      <w:pPr>
        <w:pStyle w:val="BodyText"/>
        <w:spacing w:before="10"/>
        <w:ind w:left="450" w:right="190"/>
        <w:rPr>
          <w:sz w:val="21"/>
        </w:rPr>
      </w:pPr>
    </w:p>
    <w:p w:rsidR="00EE419C" w:rsidRDefault="00EE419C" w:rsidP="007B3405">
      <w:pPr>
        <w:pStyle w:val="BodyText"/>
        <w:spacing w:line="216" w:lineRule="auto"/>
        <w:ind w:left="450" w:right="190"/>
        <w:jc w:val="both"/>
      </w:pPr>
      <w:r>
        <w:t>ბ) ჯგუფური თერაპიის ერთი კურსის (15 თერაპიული სეანსი) დაფინანსების ოდენობა განისაზღვრება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ლარის</w:t>
      </w:r>
      <w:r>
        <w:rPr>
          <w:spacing w:val="-1"/>
        </w:rPr>
        <w:t xml:space="preserve"> </w:t>
      </w:r>
      <w:r>
        <w:t>ოდენობით;</w:t>
      </w:r>
    </w:p>
    <w:p w:rsidR="00EE419C" w:rsidRDefault="00EE419C" w:rsidP="007B3405">
      <w:pPr>
        <w:pStyle w:val="BodyText"/>
        <w:spacing w:before="9"/>
        <w:ind w:left="450" w:right="190"/>
        <w:rPr>
          <w:sz w:val="21"/>
        </w:rPr>
      </w:pPr>
    </w:p>
    <w:p w:rsidR="00EE419C" w:rsidRPr="000C4758" w:rsidRDefault="00EE419C" w:rsidP="007B3405">
      <w:pPr>
        <w:pStyle w:val="BodyText"/>
        <w:spacing w:before="1" w:line="216" w:lineRule="auto"/>
        <w:ind w:left="450" w:right="190"/>
        <w:jc w:val="both"/>
        <w:rPr>
          <w:lang w:val="ka-GE"/>
        </w:rPr>
      </w:pPr>
      <w:r w:rsidRPr="000C4758">
        <w:t>გ)</w:t>
      </w:r>
      <w:r w:rsidRPr="000C4758">
        <w:rPr>
          <w:spacing w:val="1"/>
        </w:rPr>
        <w:t xml:space="preserve"> </w:t>
      </w:r>
      <w:r w:rsidRPr="000C4758">
        <w:t>ქვეპროგრამის</w:t>
      </w:r>
      <w:r w:rsidRPr="000C4758">
        <w:rPr>
          <w:spacing w:val="1"/>
        </w:rPr>
        <w:t xml:space="preserve"> </w:t>
      </w:r>
      <w:r w:rsidRPr="000C4758">
        <w:t>ფარგლებში</w:t>
      </w:r>
      <w:r w:rsidRPr="000C4758">
        <w:rPr>
          <w:spacing w:val="1"/>
        </w:rPr>
        <w:t xml:space="preserve"> </w:t>
      </w:r>
      <w:r w:rsidRPr="000C4758">
        <w:t>გასაცემი</w:t>
      </w:r>
      <w:r w:rsidRPr="000C4758">
        <w:rPr>
          <w:spacing w:val="1"/>
        </w:rPr>
        <w:t xml:space="preserve"> </w:t>
      </w:r>
      <w:r w:rsidRPr="000C4758">
        <w:t>ადმინისტრაციული</w:t>
      </w:r>
      <w:r w:rsidRPr="000C4758">
        <w:rPr>
          <w:spacing w:val="1"/>
        </w:rPr>
        <w:t xml:space="preserve"> </w:t>
      </w:r>
      <w:r w:rsidRPr="000C4758">
        <w:t>დაპირების</w:t>
      </w:r>
      <w:r w:rsidRPr="000C4758">
        <w:rPr>
          <w:spacing w:val="1"/>
        </w:rPr>
        <w:t xml:space="preserve"> </w:t>
      </w:r>
      <w:r w:rsidRPr="000C4758">
        <w:t>მოქმედების</w:t>
      </w:r>
      <w:r w:rsidRPr="000C4758">
        <w:rPr>
          <w:spacing w:val="1"/>
        </w:rPr>
        <w:t xml:space="preserve"> </w:t>
      </w:r>
      <w:r w:rsidRPr="000C4758">
        <w:t>ვადა</w:t>
      </w:r>
      <w:r w:rsidRPr="000C4758">
        <w:rPr>
          <w:spacing w:val="1"/>
        </w:rPr>
        <w:t xml:space="preserve"> </w:t>
      </w:r>
      <w:r w:rsidRPr="000C4758">
        <w:t>განისაზღვრება</w:t>
      </w:r>
      <w:r w:rsidRPr="000C4758">
        <w:rPr>
          <w:spacing w:val="-2"/>
        </w:rPr>
        <w:t xml:space="preserve"> </w:t>
      </w:r>
      <w:r w:rsidRPr="000C4758">
        <w:rPr>
          <w:lang w:val="ka-GE"/>
        </w:rPr>
        <w:t>მიმდინარე საბიუჯეტო წლით;</w:t>
      </w:r>
    </w:p>
    <w:p w:rsidR="002048A0" w:rsidRDefault="002048A0" w:rsidP="007B3405">
      <w:pPr>
        <w:pStyle w:val="BodyText"/>
        <w:spacing w:before="1" w:line="216" w:lineRule="auto"/>
        <w:ind w:left="450" w:right="190"/>
        <w:jc w:val="both"/>
        <w:rPr>
          <w:color w:val="FF0000"/>
          <w:lang w:val="ka-GE"/>
        </w:rPr>
      </w:pPr>
    </w:p>
    <w:p w:rsidR="002048A0" w:rsidRPr="00B96F45" w:rsidRDefault="002048A0" w:rsidP="007B3405">
      <w:pPr>
        <w:pStyle w:val="BodyText"/>
        <w:spacing w:before="1" w:line="216" w:lineRule="auto"/>
        <w:ind w:left="450" w:right="190"/>
        <w:jc w:val="both"/>
        <w:rPr>
          <w:lang w:val="ka-GE"/>
        </w:rPr>
      </w:pPr>
      <w:r w:rsidRPr="00B96F45">
        <w:rPr>
          <w:lang w:val="ka-GE"/>
        </w:rPr>
        <w:t xml:space="preserve">დ) ადმინისტრაციული დაპირება </w:t>
      </w:r>
      <w:r w:rsidR="00191558" w:rsidRPr="00B96F45">
        <w:rPr>
          <w:lang w:val="ka-GE"/>
        </w:rPr>
        <w:t xml:space="preserve">ბენეფიციარის მიერ </w:t>
      </w:r>
      <w:r w:rsidR="002F6DC3">
        <w:rPr>
          <w:lang w:val="ka-GE"/>
        </w:rPr>
        <w:t xml:space="preserve">მომსახურების გამწევთან </w:t>
      </w:r>
      <w:r w:rsidR="00191558" w:rsidRPr="00B96F45">
        <w:rPr>
          <w:lang w:val="ka-GE"/>
        </w:rPr>
        <w:t xml:space="preserve">წარდგენილი </w:t>
      </w:r>
      <w:r w:rsidR="00FB3126" w:rsidRPr="00B96F45">
        <w:rPr>
          <w:lang w:val="ka-GE"/>
        </w:rPr>
        <w:t xml:space="preserve">უნდა </w:t>
      </w:r>
      <w:r w:rsidR="00191558" w:rsidRPr="00B96F45">
        <w:rPr>
          <w:lang w:val="ka-GE"/>
        </w:rPr>
        <w:t xml:space="preserve">იქნას </w:t>
      </w:r>
      <w:r w:rsidR="00191558" w:rsidRPr="00B96F45">
        <w:t>მომსახურების</w:t>
      </w:r>
      <w:r w:rsidR="002F6DC3">
        <w:rPr>
          <w:lang w:val="ka-GE"/>
        </w:rPr>
        <w:t xml:space="preserve"> </w:t>
      </w:r>
      <w:r w:rsidR="00B96F45" w:rsidRPr="00B96F45">
        <w:rPr>
          <w:lang w:val="ka-GE"/>
        </w:rPr>
        <w:t>დაწყებამდე;</w:t>
      </w:r>
    </w:p>
    <w:p w:rsidR="00EE419C" w:rsidRDefault="00EE419C" w:rsidP="007B3405">
      <w:pPr>
        <w:pStyle w:val="BodyText"/>
        <w:spacing w:before="11"/>
        <w:ind w:left="450" w:right="190"/>
        <w:rPr>
          <w:sz w:val="19"/>
        </w:rPr>
      </w:pPr>
    </w:p>
    <w:p w:rsidR="00EE419C" w:rsidRDefault="004E1ADC" w:rsidP="007B3405">
      <w:pPr>
        <w:pStyle w:val="BodyText"/>
        <w:ind w:left="450" w:right="190"/>
      </w:pPr>
      <w:r>
        <w:t>ე</w:t>
      </w:r>
      <w:r w:rsidR="00EE419C">
        <w:t>)</w:t>
      </w:r>
      <w:r w:rsidR="00EE419C">
        <w:rPr>
          <w:spacing w:val="-11"/>
        </w:rPr>
        <w:t xml:space="preserve"> </w:t>
      </w:r>
      <w:r w:rsidR="00EE419C">
        <w:t>ქვეპროგრამით</w:t>
      </w:r>
      <w:r w:rsidR="00EE419C">
        <w:rPr>
          <w:spacing w:val="-11"/>
        </w:rPr>
        <w:t xml:space="preserve"> </w:t>
      </w:r>
      <w:r w:rsidR="00EE419C">
        <w:t>სარგებლობისათვის</w:t>
      </w:r>
      <w:r w:rsidR="00EE419C">
        <w:rPr>
          <w:spacing w:val="-10"/>
        </w:rPr>
        <w:t xml:space="preserve"> </w:t>
      </w:r>
      <w:r w:rsidR="00EE419C">
        <w:t>წარმოსადგენი</w:t>
      </w:r>
      <w:r w:rsidR="00EE419C">
        <w:rPr>
          <w:spacing w:val="-11"/>
        </w:rPr>
        <w:t xml:space="preserve"> </w:t>
      </w:r>
      <w:r w:rsidR="00EE419C">
        <w:t>დოკუმენტაცია:</w:t>
      </w:r>
    </w:p>
    <w:p w:rsidR="00EE419C" w:rsidRDefault="00EE419C" w:rsidP="007B3405">
      <w:pPr>
        <w:pStyle w:val="BodyText"/>
        <w:spacing w:before="4"/>
        <w:ind w:left="450" w:right="190"/>
        <w:rPr>
          <w:sz w:val="19"/>
        </w:rPr>
      </w:pPr>
    </w:p>
    <w:p w:rsidR="00EE419C" w:rsidRDefault="004E1ADC" w:rsidP="007B3405">
      <w:pPr>
        <w:pStyle w:val="BodyText"/>
        <w:ind w:left="450" w:right="190"/>
      </w:pPr>
      <w:r>
        <w:t>ე</w:t>
      </w:r>
      <w:r w:rsidR="00EE419C">
        <w:t>.ა)</w:t>
      </w:r>
      <w:r w:rsidR="00EE419C">
        <w:rPr>
          <w:spacing w:val="44"/>
        </w:rPr>
        <w:t xml:space="preserve"> </w:t>
      </w:r>
      <w:r w:rsidR="00EE419C">
        <w:t>ბენეფიციარის</w:t>
      </w:r>
      <w:r w:rsidR="00EE419C">
        <w:rPr>
          <w:spacing w:val="-8"/>
        </w:rPr>
        <w:t xml:space="preserve"> </w:t>
      </w:r>
      <w:r w:rsidR="00EE419C">
        <w:t>წარმომადგენლის</w:t>
      </w:r>
      <w:r w:rsidR="00EE419C">
        <w:rPr>
          <w:spacing w:val="-8"/>
        </w:rPr>
        <w:t xml:space="preserve"> </w:t>
      </w:r>
      <w:r w:rsidR="00EE419C">
        <w:t>განცხადება;</w:t>
      </w:r>
    </w:p>
    <w:p w:rsidR="00EE419C" w:rsidRDefault="00EE419C" w:rsidP="007B3405">
      <w:pPr>
        <w:pStyle w:val="BodyText"/>
        <w:spacing w:before="4"/>
        <w:ind w:left="450" w:right="190"/>
        <w:rPr>
          <w:sz w:val="19"/>
        </w:rPr>
      </w:pPr>
    </w:p>
    <w:p w:rsidR="00EE419C" w:rsidRDefault="004E1ADC" w:rsidP="007B3405">
      <w:pPr>
        <w:pStyle w:val="BodyText"/>
        <w:ind w:left="450" w:right="190"/>
      </w:pPr>
      <w:r>
        <w:t>ე</w:t>
      </w:r>
      <w:r w:rsidR="00EE419C">
        <w:t>.ბ)</w:t>
      </w:r>
      <w:r w:rsidR="00EE419C">
        <w:rPr>
          <w:spacing w:val="45"/>
        </w:rPr>
        <w:t xml:space="preserve"> </w:t>
      </w:r>
      <w:r w:rsidR="00EE419C">
        <w:t>განმცხადებლის</w:t>
      </w:r>
      <w:r w:rsidR="00EE419C">
        <w:rPr>
          <w:spacing w:val="-8"/>
        </w:rPr>
        <w:t xml:space="preserve"> </w:t>
      </w:r>
      <w:r w:rsidR="00EE419C">
        <w:t>და</w:t>
      </w:r>
      <w:r w:rsidR="00EE419C">
        <w:rPr>
          <w:spacing w:val="-7"/>
        </w:rPr>
        <w:t xml:space="preserve"> </w:t>
      </w:r>
      <w:r w:rsidR="00EE419C">
        <w:t>ბენეფიციარის</w:t>
      </w:r>
      <w:r w:rsidR="00EE419C">
        <w:rPr>
          <w:spacing w:val="-8"/>
        </w:rPr>
        <w:t xml:space="preserve"> </w:t>
      </w:r>
      <w:r w:rsidR="00EE419C">
        <w:t>პირადობის</w:t>
      </w:r>
      <w:r w:rsidR="00EE419C">
        <w:rPr>
          <w:spacing w:val="-8"/>
        </w:rPr>
        <w:t xml:space="preserve"> </w:t>
      </w:r>
      <w:r w:rsidR="00EE419C">
        <w:t>დამადასტურებელი</w:t>
      </w:r>
      <w:r w:rsidR="00EE419C">
        <w:rPr>
          <w:spacing w:val="-8"/>
        </w:rPr>
        <w:t xml:space="preserve"> </w:t>
      </w:r>
      <w:r w:rsidR="00EE419C">
        <w:t>დოკუმენტის</w:t>
      </w:r>
      <w:r w:rsidR="00EE419C">
        <w:rPr>
          <w:spacing w:val="-7"/>
        </w:rPr>
        <w:t xml:space="preserve"> </w:t>
      </w:r>
      <w:r w:rsidR="00EE419C">
        <w:t>ასლი;</w:t>
      </w:r>
    </w:p>
    <w:p w:rsidR="00EE419C" w:rsidRDefault="00EE419C" w:rsidP="007B3405">
      <w:pPr>
        <w:pStyle w:val="BodyText"/>
        <w:spacing w:before="1"/>
        <w:ind w:left="450" w:right="190"/>
        <w:rPr>
          <w:sz w:val="21"/>
        </w:rPr>
      </w:pPr>
    </w:p>
    <w:p w:rsidR="00EE419C" w:rsidRDefault="00203F46" w:rsidP="007B3405">
      <w:pPr>
        <w:pStyle w:val="BodyText"/>
        <w:spacing w:line="216" w:lineRule="auto"/>
        <w:ind w:left="450" w:right="190"/>
        <w:jc w:val="both"/>
      </w:pPr>
      <w:r>
        <w:t>ე</w:t>
      </w:r>
      <w:r w:rsidR="00EE419C">
        <w:t>.გ)</w:t>
      </w:r>
      <w:r w:rsidR="00EE419C">
        <w:rPr>
          <w:spacing w:val="1"/>
        </w:rPr>
        <w:t xml:space="preserve"> </w:t>
      </w:r>
      <w:r w:rsidR="00EE419C">
        <w:t>ბენეფიციარის</w:t>
      </w:r>
      <w:r w:rsidR="00EE419C">
        <w:rPr>
          <w:spacing w:val="1"/>
        </w:rPr>
        <w:t xml:space="preserve"> </w:t>
      </w:r>
      <w:r w:rsidR="00EE419C">
        <w:t>თელავის</w:t>
      </w:r>
      <w:r w:rsidR="00EE419C">
        <w:rPr>
          <w:spacing w:val="1"/>
        </w:rPr>
        <w:t xml:space="preserve"> </w:t>
      </w:r>
      <w:r w:rsidR="00EE419C">
        <w:t>მუნიციპალიტეტის</w:t>
      </w:r>
      <w:r w:rsidR="00EE419C">
        <w:rPr>
          <w:spacing w:val="1"/>
        </w:rPr>
        <w:t xml:space="preserve"> </w:t>
      </w:r>
      <w:r w:rsidR="00EE419C">
        <w:t>ტერიტორიაზე</w:t>
      </w:r>
      <w:r w:rsidR="00EE419C">
        <w:rPr>
          <w:spacing w:val="1"/>
        </w:rPr>
        <w:t xml:space="preserve"> </w:t>
      </w:r>
      <w:r w:rsidR="00EE419C">
        <w:t>რეგისტრაციის</w:t>
      </w:r>
      <w:r w:rsidR="00EE419C">
        <w:rPr>
          <w:spacing w:val="1"/>
        </w:rPr>
        <w:t xml:space="preserve"> </w:t>
      </w:r>
      <w:r w:rsidR="00EE419C">
        <w:t>ფაქტის</w:t>
      </w:r>
      <w:r w:rsidR="00EE419C">
        <w:rPr>
          <w:spacing w:val="1"/>
        </w:rPr>
        <w:t xml:space="preserve"> </w:t>
      </w:r>
      <w:r w:rsidR="00EE419C">
        <w:t>დამადასტურებელი</w:t>
      </w:r>
      <w:r w:rsidR="00EE419C">
        <w:rPr>
          <w:spacing w:val="-2"/>
        </w:rPr>
        <w:t xml:space="preserve"> </w:t>
      </w:r>
      <w:r w:rsidR="00EE419C">
        <w:t>დოკუმენტი;</w:t>
      </w:r>
    </w:p>
    <w:p w:rsidR="00EE419C" w:rsidRDefault="00EE419C" w:rsidP="007B3405">
      <w:pPr>
        <w:pStyle w:val="BodyText"/>
        <w:spacing w:before="12"/>
        <w:ind w:left="450" w:right="190"/>
        <w:rPr>
          <w:sz w:val="19"/>
        </w:rPr>
      </w:pPr>
    </w:p>
    <w:p w:rsidR="00EE419C" w:rsidRDefault="00203F46" w:rsidP="007B3405">
      <w:pPr>
        <w:pStyle w:val="BodyText"/>
        <w:ind w:left="450" w:right="190"/>
      </w:pPr>
      <w:r>
        <w:t>ე</w:t>
      </w:r>
      <w:r w:rsidR="00EE419C">
        <w:t>.დ)</w:t>
      </w:r>
      <w:r w:rsidR="00EE419C">
        <w:rPr>
          <w:spacing w:val="-8"/>
        </w:rPr>
        <w:t xml:space="preserve"> </w:t>
      </w:r>
      <w:r w:rsidR="00EE419C">
        <w:t>ცნობა</w:t>
      </w:r>
      <w:r w:rsidR="00EE419C">
        <w:rPr>
          <w:spacing w:val="-8"/>
        </w:rPr>
        <w:t xml:space="preserve"> </w:t>
      </w:r>
      <w:r w:rsidR="00EE419C">
        <w:t>ჯანმრთელობის</w:t>
      </w:r>
      <w:r w:rsidR="00EE419C">
        <w:rPr>
          <w:spacing w:val="-8"/>
        </w:rPr>
        <w:t xml:space="preserve"> </w:t>
      </w:r>
      <w:r w:rsidR="00EE419C">
        <w:t>მდგომარეობის</w:t>
      </w:r>
      <w:r w:rsidR="00EE419C">
        <w:rPr>
          <w:spacing w:val="-8"/>
        </w:rPr>
        <w:t xml:space="preserve"> </w:t>
      </w:r>
      <w:r w:rsidR="00EE419C">
        <w:t>შესახებ</w:t>
      </w:r>
      <w:r w:rsidR="00EE419C">
        <w:rPr>
          <w:spacing w:val="-8"/>
        </w:rPr>
        <w:t xml:space="preserve"> </w:t>
      </w:r>
      <w:r w:rsidR="00EE419C">
        <w:t>(ფორმა</w:t>
      </w:r>
      <w:r w:rsidR="00EE419C">
        <w:rPr>
          <w:spacing w:val="-8"/>
        </w:rPr>
        <w:t xml:space="preserve"> </w:t>
      </w:r>
      <w:r w:rsidR="00EE419C">
        <w:t>NIV-100/ა);</w:t>
      </w:r>
    </w:p>
    <w:p w:rsidR="00EE419C" w:rsidRDefault="00EE419C" w:rsidP="007B3405">
      <w:pPr>
        <w:pStyle w:val="BodyText"/>
        <w:spacing w:before="1"/>
        <w:ind w:left="450" w:right="190"/>
        <w:rPr>
          <w:sz w:val="21"/>
        </w:rPr>
      </w:pPr>
    </w:p>
    <w:p w:rsidR="009F3C88" w:rsidRDefault="00203F46" w:rsidP="007B3405">
      <w:pPr>
        <w:pStyle w:val="BodyText"/>
        <w:spacing w:before="1" w:line="216" w:lineRule="auto"/>
        <w:ind w:left="450" w:right="190"/>
        <w:jc w:val="both"/>
      </w:pPr>
      <w:r>
        <w:t>ე</w:t>
      </w:r>
      <w:r w:rsidR="00EE419C">
        <w:t>.ე)</w:t>
      </w:r>
      <w:r w:rsidR="00EE419C">
        <w:rPr>
          <w:spacing w:val="1"/>
        </w:rPr>
        <w:t xml:space="preserve"> </w:t>
      </w:r>
      <w:r w:rsidR="00EE419C">
        <w:t>დასაფინანსებელ</w:t>
      </w:r>
      <w:r w:rsidR="00EE419C">
        <w:rPr>
          <w:spacing w:val="1"/>
        </w:rPr>
        <w:t xml:space="preserve"> </w:t>
      </w:r>
      <w:r w:rsidR="00EE419C">
        <w:t>მომსახურებაზე</w:t>
      </w:r>
      <w:r w:rsidR="00EE419C">
        <w:rPr>
          <w:spacing w:val="1"/>
        </w:rPr>
        <w:t xml:space="preserve"> </w:t>
      </w:r>
      <w:r w:rsidR="00EE419C">
        <w:t>სახელმწიფო</w:t>
      </w:r>
      <w:r w:rsidR="00EE419C">
        <w:rPr>
          <w:spacing w:val="1"/>
        </w:rPr>
        <w:t xml:space="preserve"> </w:t>
      </w:r>
      <w:r w:rsidR="00EE419C">
        <w:t>პროგრამის,</w:t>
      </w:r>
      <w:r w:rsidR="00EE419C">
        <w:rPr>
          <w:spacing w:val="1"/>
        </w:rPr>
        <w:t xml:space="preserve"> </w:t>
      </w:r>
      <w:r w:rsidR="00EE419C">
        <w:t>ან</w:t>
      </w:r>
      <w:r w:rsidR="00EE419C">
        <w:rPr>
          <w:spacing w:val="1"/>
        </w:rPr>
        <w:t xml:space="preserve"> </w:t>
      </w:r>
      <w:r w:rsidR="00EE419C">
        <w:t>კერძო</w:t>
      </w:r>
      <w:r w:rsidR="00EE419C">
        <w:rPr>
          <w:spacing w:val="1"/>
        </w:rPr>
        <w:t xml:space="preserve"> </w:t>
      </w:r>
      <w:r w:rsidR="00EE419C">
        <w:t>დაზღვევის</w:t>
      </w:r>
      <w:r w:rsidR="00EE419C">
        <w:rPr>
          <w:spacing w:val="1"/>
        </w:rPr>
        <w:t xml:space="preserve"> </w:t>
      </w:r>
      <w:r w:rsidR="00EE419C">
        <w:t>ფარგლებში</w:t>
      </w:r>
      <w:r w:rsidR="00A4493C">
        <w:rPr>
          <w:lang w:val="ka-GE"/>
        </w:rPr>
        <w:t xml:space="preserve"> </w:t>
      </w:r>
      <w:r w:rsidR="00EE419C">
        <w:rPr>
          <w:spacing w:val="-57"/>
        </w:rPr>
        <w:t xml:space="preserve"> </w:t>
      </w:r>
      <w:r w:rsidR="00EE419C">
        <w:t>(ასეთის</w:t>
      </w:r>
      <w:r w:rsidR="00EE419C">
        <w:rPr>
          <w:spacing w:val="-4"/>
        </w:rPr>
        <w:t xml:space="preserve"> </w:t>
      </w:r>
      <w:r w:rsidR="00EE419C">
        <w:t>არსებობის</w:t>
      </w:r>
      <w:r w:rsidR="00EE419C">
        <w:rPr>
          <w:spacing w:val="-3"/>
        </w:rPr>
        <w:t xml:space="preserve"> </w:t>
      </w:r>
      <w:r w:rsidR="00EE419C">
        <w:t>შემთხვევაში)</w:t>
      </w:r>
      <w:r w:rsidR="00EE419C">
        <w:rPr>
          <w:spacing w:val="-4"/>
        </w:rPr>
        <w:t xml:space="preserve"> </w:t>
      </w:r>
      <w:r w:rsidR="00EE419C">
        <w:t>გაცემული</w:t>
      </w:r>
      <w:r w:rsidR="00EE419C">
        <w:rPr>
          <w:spacing w:val="-3"/>
        </w:rPr>
        <w:t xml:space="preserve"> </w:t>
      </w:r>
      <w:r w:rsidR="00EE419C">
        <w:t>დაფინანსების</w:t>
      </w:r>
      <w:r w:rsidR="00EE419C">
        <w:rPr>
          <w:spacing w:val="-4"/>
        </w:rPr>
        <w:t xml:space="preserve"> </w:t>
      </w:r>
      <w:r w:rsidR="00EE419C">
        <w:t>დამადასტურებელი</w:t>
      </w:r>
      <w:r w:rsidR="00EE419C">
        <w:rPr>
          <w:spacing w:val="-3"/>
        </w:rPr>
        <w:t xml:space="preserve"> </w:t>
      </w:r>
      <w:r w:rsidR="00EE419C">
        <w:t>დოკუმენტი;</w:t>
      </w:r>
    </w:p>
    <w:p w:rsidR="009F3C88" w:rsidRDefault="009F3C88" w:rsidP="007B3405">
      <w:pPr>
        <w:pStyle w:val="BodyText"/>
        <w:spacing w:before="1" w:line="216" w:lineRule="auto"/>
        <w:ind w:left="450" w:right="190"/>
      </w:pPr>
    </w:p>
    <w:p w:rsidR="00F86452" w:rsidRDefault="00203F46" w:rsidP="007B3405">
      <w:pPr>
        <w:pStyle w:val="BodyText"/>
        <w:spacing w:before="1" w:line="216" w:lineRule="auto"/>
        <w:ind w:left="450" w:right="190"/>
      </w:pPr>
      <w:r>
        <w:lastRenderedPageBreak/>
        <w:t>ე</w:t>
      </w:r>
      <w:r w:rsidR="00EE419C">
        <w:t>.ვ)</w:t>
      </w:r>
      <w:r w:rsidR="00EE419C">
        <w:rPr>
          <w:spacing w:val="-10"/>
        </w:rPr>
        <w:t xml:space="preserve"> </w:t>
      </w:r>
      <w:r w:rsidR="00EE419C">
        <w:t>საჭიროების</w:t>
      </w:r>
      <w:r w:rsidR="00EE419C">
        <w:rPr>
          <w:spacing w:val="-9"/>
        </w:rPr>
        <w:t xml:space="preserve"> </w:t>
      </w:r>
      <w:r w:rsidR="00EE419C">
        <w:t>შემთხვევაში</w:t>
      </w:r>
      <w:r w:rsidR="00EE419C">
        <w:rPr>
          <w:spacing w:val="-10"/>
        </w:rPr>
        <w:t xml:space="preserve"> </w:t>
      </w:r>
      <w:r w:rsidR="00EE419C">
        <w:t>შესაძლებელია</w:t>
      </w:r>
      <w:r w:rsidR="00EE419C">
        <w:rPr>
          <w:spacing w:val="-9"/>
        </w:rPr>
        <w:t xml:space="preserve"> </w:t>
      </w:r>
      <w:r w:rsidR="00EE419C">
        <w:t>მოთხოვნილ</w:t>
      </w:r>
      <w:r w:rsidR="00EE419C">
        <w:rPr>
          <w:spacing w:val="-9"/>
        </w:rPr>
        <w:t xml:space="preserve"> </w:t>
      </w:r>
      <w:r w:rsidR="00EE419C">
        <w:t>იქნეს</w:t>
      </w:r>
      <w:r w:rsidR="00EE419C">
        <w:rPr>
          <w:spacing w:val="-10"/>
        </w:rPr>
        <w:t xml:space="preserve"> </w:t>
      </w:r>
      <w:r w:rsidR="00EE419C">
        <w:t>დამატებითი</w:t>
      </w:r>
      <w:r w:rsidR="00EE419C">
        <w:rPr>
          <w:spacing w:val="-9"/>
        </w:rPr>
        <w:t xml:space="preserve"> </w:t>
      </w:r>
      <w:r w:rsidR="00EE419C">
        <w:t>დოკუმენტაცია;</w:t>
      </w:r>
    </w:p>
    <w:p w:rsidR="00F86452" w:rsidRDefault="00F86452" w:rsidP="007B3405">
      <w:pPr>
        <w:ind w:left="450" w:right="190"/>
      </w:pPr>
    </w:p>
    <w:p w:rsidR="00F86452" w:rsidRPr="006F5952" w:rsidRDefault="00203F46" w:rsidP="007B3405">
      <w:pPr>
        <w:pStyle w:val="BodyText"/>
        <w:spacing w:line="432" w:lineRule="auto"/>
        <w:ind w:left="450" w:right="190"/>
      </w:pPr>
      <w:r>
        <w:t>ვ</w:t>
      </w:r>
      <w:r w:rsidR="00F86452" w:rsidRPr="006F5952">
        <w:t>)</w:t>
      </w:r>
      <w:r w:rsidR="00F86452" w:rsidRPr="006F5952">
        <w:rPr>
          <w:spacing w:val="-2"/>
        </w:rPr>
        <w:t xml:space="preserve"> </w:t>
      </w:r>
      <w:r w:rsidR="00F86452" w:rsidRPr="006F5952">
        <w:t>მომსახურების</w:t>
      </w:r>
      <w:r w:rsidR="00F86452" w:rsidRPr="006F5952">
        <w:rPr>
          <w:spacing w:val="-2"/>
        </w:rPr>
        <w:t xml:space="preserve"> </w:t>
      </w:r>
      <w:r w:rsidR="00F86452" w:rsidRPr="006F5952">
        <w:t>გამწევის</w:t>
      </w:r>
      <w:r w:rsidR="00F86452" w:rsidRPr="006F5952">
        <w:rPr>
          <w:spacing w:val="-1"/>
        </w:rPr>
        <w:t xml:space="preserve"> </w:t>
      </w:r>
      <w:r w:rsidR="00F86452" w:rsidRPr="006F5952">
        <w:t>საკვალიფიკაციო</w:t>
      </w:r>
      <w:r w:rsidR="00F86452" w:rsidRPr="006F5952">
        <w:rPr>
          <w:spacing w:val="-2"/>
        </w:rPr>
        <w:t xml:space="preserve"> </w:t>
      </w:r>
      <w:r w:rsidR="00F86452" w:rsidRPr="006F5952">
        <w:t>მოთხოვნები:</w:t>
      </w:r>
    </w:p>
    <w:p w:rsidR="00FE62F7" w:rsidRDefault="00203F46" w:rsidP="007B3405">
      <w:pPr>
        <w:pStyle w:val="BodyText"/>
        <w:spacing w:before="13" w:line="432" w:lineRule="auto"/>
        <w:ind w:left="450" w:right="190"/>
        <w:rPr>
          <w:spacing w:val="-57"/>
        </w:rPr>
      </w:pPr>
      <w:r>
        <w:t>ვ</w:t>
      </w:r>
      <w:r w:rsidR="00F86452" w:rsidRPr="006F5952">
        <w:t>.ა)</w:t>
      </w:r>
      <w:r w:rsidR="00F86452" w:rsidRPr="006F5952">
        <w:rPr>
          <w:spacing w:val="-11"/>
        </w:rPr>
        <w:t xml:space="preserve"> </w:t>
      </w:r>
      <w:r w:rsidR="00F86452" w:rsidRPr="006F5952">
        <w:t>აკადემიური</w:t>
      </w:r>
      <w:r w:rsidR="00F86452" w:rsidRPr="006F5952">
        <w:rPr>
          <w:spacing w:val="-11"/>
        </w:rPr>
        <w:t xml:space="preserve"> </w:t>
      </w:r>
      <w:r w:rsidR="00F86452" w:rsidRPr="006F5952">
        <w:t>განათლება</w:t>
      </w:r>
      <w:r w:rsidR="00F86452" w:rsidRPr="006F5952">
        <w:rPr>
          <w:spacing w:val="-10"/>
        </w:rPr>
        <w:t xml:space="preserve"> </w:t>
      </w:r>
      <w:r w:rsidR="00F86452" w:rsidRPr="006F5952">
        <w:t>მუსიკათერაპიის</w:t>
      </w:r>
      <w:r w:rsidR="00F86452" w:rsidRPr="006F5952">
        <w:rPr>
          <w:spacing w:val="-11"/>
        </w:rPr>
        <w:t xml:space="preserve"> </w:t>
      </w:r>
      <w:r w:rsidR="00F86452" w:rsidRPr="006F5952">
        <w:t>მიმართულებით;</w:t>
      </w:r>
      <w:r w:rsidR="00F86452" w:rsidRPr="006F5952">
        <w:rPr>
          <w:spacing w:val="-57"/>
        </w:rPr>
        <w:t xml:space="preserve"> </w:t>
      </w:r>
    </w:p>
    <w:p w:rsidR="00F86452" w:rsidRPr="006F5952" w:rsidRDefault="00203F46" w:rsidP="007B3405">
      <w:pPr>
        <w:pStyle w:val="BodyText"/>
        <w:spacing w:before="13" w:line="432" w:lineRule="auto"/>
        <w:ind w:left="450" w:right="190"/>
      </w:pPr>
      <w:r>
        <w:t>ვ</w:t>
      </w:r>
      <w:r w:rsidR="00F86452" w:rsidRPr="006F5952">
        <w:t>.ბ)</w:t>
      </w:r>
      <w:r w:rsidR="00F86452" w:rsidRPr="006F5952">
        <w:rPr>
          <w:spacing w:val="-3"/>
        </w:rPr>
        <w:t xml:space="preserve"> </w:t>
      </w:r>
      <w:r w:rsidR="00F86452" w:rsidRPr="006F5952">
        <w:t>არანაკლებ</w:t>
      </w:r>
      <w:r w:rsidR="00F86452" w:rsidRPr="006F5952">
        <w:rPr>
          <w:spacing w:val="-2"/>
        </w:rPr>
        <w:t xml:space="preserve"> </w:t>
      </w:r>
      <w:r w:rsidR="00F86452" w:rsidRPr="006F5952">
        <w:t>5</w:t>
      </w:r>
      <w:r w:rsidR="00F86452" w:rsidRPr="006F5952">
        <w:rPr>
          <w:spacing w:val="-1"/>
        </w:rPr>
        <w:t xml:space="preserve"> </w:t>
      </w:r>
      <w:r w:rsidR="00F86452" w:rsidRPr="006F5952">
        <w:t>წლიანი</w:t>
      </w:r>
      <w:r w:rsidR="00F86452" w:rsidRPr="006F5952">
        <w:rPr>
          <w:spacing w:val="-2"/>
        </w:rPr>
        <w:t xml:space="preserve"> </w:t>
      </w:r>
      <w:r w:rsidR="00F86452" w:rsidRPr="006F5952">
        <w:t>სამუშაო</w:t>
      </w:r>
      <w:r w:rsidR="00F86452" w:rsidRPr="006F5952">
        <w:rPr>
          <w:spacing w:val="-2"/>
        </w:rPr>
        <w:t xml:space="preserve"> </w:t>
      </w:r>
      <w:r w:rsidR="00F86452" w:rsidRPr="006F5952">
        <w:t>გამოცდილება;</w:t>
      </w:r>
    </w:p>
    <w:p w:rsidR="00F86452" w:rsidRPr="006F5952" w:rsidRDefault="00203F46" w:rsidP="00FE62F7">
      <w:pPr>
        <w:pStyle w:val="BodyText"/>
        <w:spacing w:before="26" w:line="216" w:lineRule="auto"/>
        <w:ind w:left="450" w:right="190"/>
        <w:jc w:val="both"/>
      </w:pPr>
      <w:r>
        <w:t>ვ</w:t>
      </w:r>
      <w:r w:rsidR="00F86452" w:rsidRPr="006F5952">
        <w:t>.გ)</w:t>
      </w:r>
      <w:r w:rsidR="00F86452" w:rsidRPr="006F5952">
        <w:rPr>
          <w:spacing w:val="1"/>
        </w:rPr>
        <w:t xml:space="preserve"> </w:t>
      </w:r>
      <w:r w:rsidR="00F86452" w:rsidRPr="006F5952">
        <w:t>უპირატესობა</w:t>
      </w:r>
      <w:r w:rsidR="00F86452" w:rsidRPr="006F5952">
        <w:rPr>
          <w:spacing w:val="1"/>
        </w:rPr>
        <w:t xml:space="preserve"> </w:t>
      </w:r>
      <w:r w:rsidR="00F86452" w:rsidRPr="006F5952">
        <w:t>მიენიჭება</w:t>
      </w:r>
      <w:r w:rsidR="00F86452" w:rsidRPr="006F5952">
        <w:rPr>
          <w:spacing w:val="1"/>
        </w:rPr>
        <w:t xml:space="preserve"> </w:t>
      </w:r>
      <w:r w:rsidR="00F86452" w:rsidRPr="006F5952">
        <w:t>მუსიკათერაპიის</w:t>
      </w:r>
      <w:r w:rsidR="00F86452" w:rsidRPr="006F5952">
        <w:rPr>
          <w:spacing w:val="1"/>
        </w:rPr>
        <w:t xml:space="preserve"> </w:t>
      </w:r>
      <w:r w:rsidR="00F86452" w:rsidRPr="006F5952">
        <w:t>სფეროში</w:t>
      </w:r>
      <w:r w:rsidR="00F86452" w:rsidRPr="006F5952">
        <w:rPr>
          <w:spacing w:val="1"/>
        </w:rPr>
        <w:t xml:space="preserve"> </w:t>
      </w:r>
      <w:r w:rsidR="00F86452" w:rsidRPr="006F5952">
        <w:t>საერთაშორისო</w:t>
      </w:r>
      <w:r w:rsidR="00F86452" w:rsidRPr="006F5952">
        <w:rPr>
          <w:spacing w:val="1"/>
        </w:rPr>
        <w:t xml:space="preserve"> </w:t>
      </w:r>
      <w:r w:rsidR="00F86452" w:rsidRPr="006F5952">
        <w:t>განათლების</w:t>
      </w:r>
      <w:r w:rsidR="00F86452" w:rsidRPr="006F5952">
        <w:rPr>
          <w:spacing w:val="1"/>
        </w:rPr>
        <w:t xml:space="preserve"> </w:t>
      </w:r>
      <w:r w:rsidR="00F86452" w:rsidRPr="006F5952">
        <w:t>და</w:t>
      </w:r>
      <w:r w:rsidR="00F86452" w:rsidRPr="006F5952">
        <w:rPr>
          <w:spacing w:val="1"/>
        </w:rPr>
        <w:t xml:space="preserve"> </w:t>
      </w:r>
      <w:r w:rsidR="00F86452" w:rsidRPr="006F5952">
        <w:t>პრაქტიკის</w:t>
      </w:r>
      <w:r w:rsidR="00F86452" w:rsidRPr="006F5952">
        <w:rPr>
          <w:spacing w:val="-57"/>
        </w:rPr>
        <w:t xml:space="preserve"> </w:t>
      </w:r>
      <w:r w:rsidR="00F86452" w:rsidRPr="006F5952">
        <w:t>მქონე</w:t>
      </w:r>
      <w:r w:rsidR="00F86452" w:rsidRPr="006F5952">
        <w:rPr>
          <w:spacing w:val="-2"/>
        </w:rPr>
        <w:t xml:space="preserve"> </w:t>
      </w:r>
      <w:r w:rsidR="00F86452" w:rsidRPr="006F5952">
        <w:t>სპეციალისტს;</w:t>
      </w:r>
    </w:p>
    <w:p w:rsidR="00F86452" w:rsidRPr="006F5952" w:rsidRDefault="00F86452" w:rsidP="007B3405">
      <w:pPr>
        <w:pStyle w:val="BodyText"/>
        <w:spacing w:before="12"/>
        <w:ind w:left="450" w:right="190"/>
        <w:rPr>
          <w:sz w:val="19"/>
        </w:rPr>
      </w:pPr>
    </w:p>
    <w:p w:rsidR="00F86452" w:rsidRDefault="00203F46" w:rsidP="00FE62F7">
      <w:pPr>
        <w:pStyle w:val="BodyText"/>
        <w:ind w:left="450" w:right="190"/>
        <w:jc w:val="both"/>
      </w:pPr>
      <w:r>
        <w:t>ზ</w:t>
      </w:r>
      <w:r w:rsidR="00F86452">
        <w:t>)</w:t>
      </w:r>
      <w:r w:rsidR="00F86452">
        <w:rPr>
          <w:spacing w:val="-10"/>
        </w:rPr>
        <w:t xml:space="preserve"> </w:t>
      </w:r>
      <w:r w:rsidR="00F86452">
        <w:t>გაწეული</w:t>
      </w:r>
      <w:r w:rsidR="00F86452">
        <w:rPr>
          <w:spacing w:val="-9"/>
        </w:rPr>
        <w:t xml:space="preserve"> </w:t>
      </w:r>
      <w:r w:rsidR="00F86452">
        <w:t>მომსახურების</w:t>
      </w:r>
      <w:r w:rsidR="00F86452">
        <w:rPr>
          <w:spacing w:val="-9"/>
        </w:rPr>
        <w:t xml:space="preserve"> </w:t>
      </w:r>
      <w:r w:rsidR="00F86452">
        <w:t>ღირებულების</w:t>
      </w:r>
      <w:r w:rsidR="00F86452">
        <w:rPr>
          <w:spacing w:val="-9"/>
        </w:rPr>
        <w:t xml:space="preserve"> </w:t>
      </w:r>
      <w:r w:rsidR="00F86452">
        <w:t>ანაზღაურების</w:t>
      </w:r>
      <w:r w:rsidR="00F86452">
        <w:rPr>
          <w:spacing w:val="-9"/>
        </w:rPr>
        <w:t xml:space="preserve"> </w:t>
      </w:r>
      <w:r w:rsidR="00F86452">
        <w:t>მიზნით</w:t>
      </w:r>
      <w:r w:rsidR="00F86452">
        <w:rPr>
          <w:spacing w:val="-9"/>
        </w:rPr>
        <w:t xml:space="preserve"> </w:t>
      </w:r>
      <w:r w:rsidR="00F86452">
        <w:t>წარმოსადგენი</w:t>
      </w:r>
      <w:r w:rsidR="00FE62F7">
        <w:rPr>
          <w:spacing w:val="-9"/>
        </w:rPr>
        <w:t xml:space="preserve"> </w:t>
      </w:r>
      <w:r w:rsidR="00F86452">
        <w:t>დოკუმენტაცია:</w:t>
      </w:r>
    </w:p>
    <w:p w:rsidR="00F86452" w:rsidRDefault="00F86452" w:rsidP="007B3405">
      <w:pPr>
        <w:pStyle w:val="BodyText"/>
        <w:spacing w:before="2"/>
        <w:ind w:left="450" w:right="190"/>
        <w:rPr>
          <w:sz w:val="21"/>
        </w:rPr>
      </w:pPr>
    </w:p>
    <w:p w:rsidR="00F86452" w:rsidRDefault="00203F46" w:rsidP="007B3405">
      <w:pPr>
        <w:pStyle w:val="BodyText"/>
        <w:spacing w:line="216" w:lineRule="auto"/>
        <w:ind w:left="450" w:right="190"/>
        <w:jc w:val="both"/>
      </w:pPr>
      <w:r>
        <w:t>ზ</w:t>
      </w:r>
      <w:r w:rsidR="00F86452">
        <w:t>.ა)</w:t>
      </w:r>
      <w:r w:rsidR="00F86452">
        <w:rPr>
          <w:spacing w:val="1"/>
        </w:rPr>
        <w:t xml:space="preserve"> </w:t>
      </w:r>
      <w:r w:rsidR="00F86452">
        <w:t>მომსახურების</w:t>
      </w:r>
      <w:r w:rsidR="00F86452">
        <w:rPr>
          <w:spacing w:val="1"/>
        </w:rPr>
        <w:t xml:space="preserve"> </w:t>
      </w:r>
      <w:r w:rsidR="00F86452">
        <w:t>გამწევის</w:t>
      </w:r>
      <w:r w:rsidR="00F86452">
        <w:rPr>
          <w:spacing w:val="1"/>
        </w:rPr>
        <w:t xml:space="preserve"> </w:t>
      </w:r>
      <w:r w:rsidR="00F86452">
        <w:t>წერილობითი</w:t>
      </w:r>
      <w:r w:rsidR="00F86452">
        <w:rPr>
          <w:spacing w:val="1"/>
        </w:rPr>
        <w:t xml:space="preserve"> </w:t>
      </w:r>
      <w:r w:rsidR="00F86452">
        <w:t>მომართვა</w:t>
      </w:r>
      <w:r w:rsidR="00F86452">
        <w:rPr>
          <w:spacing w:val="1"/>
        </w:rPr>
        <w:t xml:space="preserve"> </w:t>
      </w:r>
      <w:r w:rsidR="00F86452">
        <w:t>თელავის</w:t>
      </w:r>
      <w:r w:rsidR="00F86452">
        <w:rPr>
          <w:spacing w:val="1"/>
        </w:rPr>
        <w:t xml:space="preserve"> </w:t>
      </w:r>
      <w:r w:rsidR="00F86452">
        <w:t>მუნიციპალიტეტის</w:t>
      </w:r>
      <w:r w:rsidR="00F86452">
        <w:rPr>
          <w:spacing w:val="1"/>
        </w:rPr>
        <w:t xml:space="preserve"> </w:t>
      </w:r>
      <w:r w:rsidR="00F86452">
        <w:t>მერიის</w:t>
      </w:r>
      <w:r w:rsidR="00F86452">
        <w:rPr>
          <w:spacing w:val="1"/>
        </w:rPr>
        <w:t xml:space="preserve"> </w:t>
      </w:r>
      <w:r w:rsidR="00F86452">
        <w:t>მიერ</w:t>
      </w:r>
      <w:r w:rsidR="00F86452">
        <w:rPr>
          <w:spacing w:val="1"/>
        </w:rPr>
        <w:t xml:space="preserve"> </w:t>
      </w:r>
      <w:r w:rsidR="00F86452">
        <w:t>გაცემული</w:t>
      </w:r>
      <w:r w:rsidR="00F86452">
        <w:rPr>
          <w:spacing w:val="1"/>
        </w:rPr>
        <w:t xml:space="preserve"> </w:t>
      </w:r>
      <w:r w:rsidR="00F86452">
        <w:t>ადმინისტრაციული</w:t>
      </w:r>
      <w:r w:rsidR="00F86452">
        <w:rPr>
          <w:spacing w:val="1"/>
        </w:rPr>
        <w:t xml:space="preserve"> </w:t>
      </w:r>
      <w:r w:rsidR="00F86452">
        <w:t>დაპირების</w:t>
      </w:r>
      <w:r w:rsidR="00F86452">
        <w:rPr>
          <w:spacing w:val="1"/>
        </w:rPr>
        <w:t xml:space="preserve"> </w:t>
      </w:r>
      <w:r w:rsidR="00F86452">
        <w:t>საფუძველზე</w:t>
      </w:r>
      <w:r w:rsidR="00F86452">
        <w:rPr>
          <w:spacing w:val="1"/>
        </w:rPr>
        <w:t xml:space="preserve"> </w:t>
      </w:r>
      <w:r w:rsidR="00F86452">
        <w:t>გაწეული</w:t>
      </w:r>
      <w:r w:rsidR="00F86452">
        <w:rPr>
          <w:spacing w:val="1"/>
        </w:rPr>
        <w:t xml:space="preserve"> </w:t>
      </w:r>
      <w:r w:rsidR="00F86452">
        <w:t>მომსახურების</w:t>
      </w:r>
      <w:r w:rsidR="00F86452">
        <w:rPr>
          <w:spacing w:val="1"/>
        </w:rPr>
        <w:t xml:space="preserve"> </w:t>
      </w:r>
      <w:r w:rsidR="00F86452">
        <w:t>ანაზღაურების</w:t>
      </w:r>
      <w:r w:rsidR="00F86452">
        <w:rPr>
          <w:spacing w:val="1"/>
        </w:rPr>
        <w:t xml:space="preserve"> </w:t>
      </w:r>
      <w:r w:rsidR="00F86452">
        <w:t>შესახებ;</w:t>
      </w:r>
    </w:p>
    <w:p w:rsidR="00F86452" w:rsidRDefault="00F86452" w:rsidP="007B3405">
      <w:pPr>
        <w:pStyle w:val="BodyText"/>
        <w:spacing w:before="10"/>
        <w:ind w:left="450" w:right="190"/>
        <w:rPr>
          <w:sz w:val="21"/>
        </w:rPr>
      </w:pPr>
    </w:p>
    <w:p w:rsidR="00F86452" w:rsidRDefault="00203F46" w:rsidP="007B3405">
      <w:pPr>
        <w:pStyle w:val="BodyText"/>
        <w:spacing w:line="216" w:lineRule="auto"/>
        <w:ind w:left="450" w:right="190"/>
        <w:jc w:val="both"/>
      </w:pPr>
      <w:r>
        <w:t>ზ</w:t>
      </w:r>
      <w:r w:rsidR="00F86452">
        <w:t>.ბ)</w:t>
      </w:r>
      <w:r w:rsidR="00F86452">
        <w:rPr>
          <w:spacing w:val="1"/>
        </w:rPr>
        <w:t xml:space="preserve"> </w:t>
      </w:r>
      <w:r w:rsidR="00F86452">
        <w:t>გაწეული</w:t>
      </w:r>
      <w:r w:rsidR="00F86452">
        <w:rPr>
          <w:spacing w:val="1"/>
        </w:rPr>
        <w:t xml:space="preserve"> </w:t>
      </w:r>
      <w:r w:rsidR="00F86452">
        <w:t>მომსახურების</w:t>
      </w:r>
      <w:r w:rsidR="00F86452">
        <w:rPr>
          <w:spacing w:val="1"/>
        </w:rPr>
        <w:t xml:space="preserve"> </w:t>
      </w:r>
      <w:r w:rsidR="00F86452">
        <w:t>ხარჯის</w:t>
      </w:r>
      <w:r w:rsidR="00F86452">
        <w:rPr>
          <w:spacing w:val="1"/>
        </w:rPr>
        <w:t xml:space="preserve"> </w:t>
      </w:r>
      <w:r w:rsidR="00F86452">
        <w:t>დამადასტურებელი</w:t>
      </w:r>
      <w:r w:rsidR="00F86452">
        <w:rPr>
          <w:spacing w:val="1"/>
        </w:rPr>
        <w:t xml:space="preserve"> </w:t>
      </w:r>
      <w:r w:rsidR="00F86452">
        <w:t>დოკუმენტი,</w:t>
      </w:r>
      <w:r w:rsidR="00F86452">
        <w:rPr>
          <w:spacing w:val="1"/>
        </w:rPr>
        <w:t xml:space="preserve"> </w:t>
      </w:r>
      <w:r w:rsidR="00F86452">
        <w:t>სადაც</w:t>
      </w:r>
      <w:r w:rsidR="00F86452">
        <w:rPr>
          <w:spacing w:val="1"/>
        </w:rPr>
        <w:t xml:space="preserve"> </w:t>
      </w:r>
      <w:r w:rsidR="00F86452">
        <w:t>ზუსტად</w:t>
      </w:r>
      <w:r w:rsidR="00F86452">
        <w:rPr>
          <w:spacing w:val="61"/>
        </w:rPr>
        <w:t xml:space="preserve"> </w:t>
      </w:r>
      <w:r w:rsidR="00F86452">
        <w:t>უნდა</w:t>
      </w:r>
      <w:r w:rsidR="00F86452">
        <w:rPr>
          <w:spacing w:val="1"/>
        </w:rPr>
        <w:t xml:space="preserve"> </w:t>
      </w:r>
      <w:r w:rsidR="00F86452">
        <w:t>მიეთითოს</w:t>
      </w:r>
      <w:r w:rsidR="00F86452">
        <w:rPr>
          <w:spacing w:val="-2"/>
        </w:rPr>
        <w:t xml:space="preserve"> </w:t>
      </w:r>
      <w:r w:rsidR="00F86452">
        <w:t>მომსახურების</w:t>
      </w:r>
      <w:r w:rsidR="00F86452">
        <w:rPr>
          <w:spacing w:val="-2"/>
        </w:rPr>
        <w:t xml:space="preserve"> </w:t>
      </w:r>
      <w:r w:rsidR="00F86452">
        <w:t>დაწყების</w:t>
      </w:r>
      <w:r w:rsidR="00F86452">
        <w:rPr>
          <w:spacing w:val="-1"/>
        </w:rPr>
        <w:t xml:space="preserve"> </w:t>
      </w:r>
      <w:r w:rsidR="00F86452">
        <w:t>და</w:t>
      </w:r>
      <w:r w:rsidR="00F86452">
        <w:rPr>
          <w:spacing w:val="-2"/>
        </w:rPr>
        <w:t xml:space="preserve"> </w:t>
      </w:r>
      <w:r w:rsidR="00F86452">
        <w:t>დასრულების</w:t>
      </w:r>
      <w:r w:rsidR="00F86452">
        <w:rPr>
          <w:spacing w:val="-1"/>
        </w:rPr>
        <w:t xml:space="preserve"> </w:t>
      </w:r>
      <w:r w:rsidR="00F86452">
        <w:t>პერიოდი;</w:t>
      </w:r>
    </w:p>
    <w:p w:rsidR="00F86452" w:rsidRDefault="00F86452" w:rsidP="007B3405">
      <w:pPr>
        <w:pStyle w:val="BodyText"/>
        <w:spacing w:before="11"/>
        <w:ind w:left="450" w:right="190"/>
        <w:rPr>
          <w:sz w:val="19"/>
        </w:rPr>
      </w:pPr>
    </w:p>
    <w:p w:rsidR="00F86452" w:rsidRDefault="00203F46" w:rsidP="007B3405">
      <w:pPr>
        <w:pStyle w:val="BodyText"/>
        <w:spacing w:before="1"/>
        <w:ind w:left="450" w:right="190"/>
      </w:pPr>
      <w:r>
        <w:t>ზ</w:t>
      </w:r>
      <w:r w:rsidR="00F86452">
        <w:t>.გ)</w:t>
      </w:r>
      <w:r w:rsidR="00F86452">
        <w:rPr>
          <w:spacing w:val="-9"/>
        </w:rPr>
        <w:t xml:space="preserve"> </w:t>
      </w:r>
      <w:r w:rsidR="00F86452">
        <w:t>მომსახურების</w:t>
      </w:r>
      <w:r w:rsidR="00F86452">
        <w:rPr>
          <w:spacing w:val="-8"/>
        </w:rPr>
        <w:t xml:space="preserve"> </w:t>
      </w:r>
      <w:r w:rsidR="00F86452">
        <w:t>გამწევის</w:t>
      </w:r>
      <w:r w:rsidR="00F86452">
        <w:rPr>
          <w:spacing w:val="-9"/>
        </w:rPr>
        <w:t xml:space="preserve"> </w:t>
      </w:r>
      <w:r w:rsidR="00F86452">
        <w:t>საიდენტიფიკაციო</w:t>
      </w:r>
      <w:r w:rsidR="00F86452">
        <w:rPr>
          <w:spacing w:val="-8"/>
        </w:rPr>
        <w:t xml:space="preserve"> </w:t>
      </w:r>
      <w:r w:rsidR="00F86452">
        <w:t>და</w:t>
      </w:r>
      <w:r w:rsidR="00F86452">
        <w:rPr>
          <w:spacing w:val="-8"/>
        </w:rPr>
        <w:t xml:space="preserve"> </w:t>
      </w:r>
      <w:r w:rsidR="00F86452">
        <w:t>საბანკო</w:t>
      </w:r>
      <w:r w:rsidR="00F86452">
        <w:rPr>
          <w:spacing w:val="-9"/>
        </w:rPr>
        <w:t xml:space="preserve"> </w:t>
      </w:r>
      <w:r w:rsidR="00F86452">
        <w:t>რეკვიზიტები;</w:t>
      </w:r>
    </w:p>
    <w:p w:rsidR="00F86452" w:rsidRDefault="00F86452" w:rsidP="007B3405">
      <w:pPr>
        <w:pStyle w:val="BodyText"/>
        <w:spacing w:before="1"/>
        <w:ind w:left="450" w:right="190"/>
        <w:rPr>
          <w:sz w:val="21"/>
        </w:rPr>
      </w:pPr>
    </w:p>
    <w:p w:rsidR="00F86452" w:rsidRDefault="00203F46" w:rsidP="007B3405">
      <w:pPr>
        <w:pStyle w:val="BodyText"/>
        <w:spacing w:line="216" w:lineRule="auto"/>
        <w:ind w:left="450" w:right="190"/>
        <w:jc w:val="both"/>
      </w:pPr>
      <w:r>
        <w:t>ზ</w:t>
      </w:r>
      <w:r w:rsidR="00F86452">
        <w:t>.დ)</w:t>
      </w:r>
      <w:r w:rsidR="00F86452">
        <w:rPr>
          <w:spacing w:val="1"/>
        </w:rPr>
        <w:t xml:space="preserve"> </w:t>
      </w:r>
      <w:r w:rsidR="00F86452">
        <w:t>თითოეული</w:t>
      </w:r>
      <w:r w:rsidR="00F86452">
        <w:rPr>
          <w:spacing w:val="1"/>
        </w:rPr>
        <w:t xml:space="preserve"> </w:t>
      </w:r>
      <w:r w:rsidR="00F86452">
        <w:t>სეანსის</w:t>
      </w:r>
      <w:r w:rsidR="00F86452">
        <w:rPr>
          <w:spacing w:val="1"/>
        </w:rPr>
        <w:t xml:space="preserve"> </w:t>
      </w:r>
      <w:r w:rsidR="00F86452">
        <w:t>ამსახველი</w:t>
      </w:r>
      <w:r w:rsidR="00F86452">
        <w:rPr>
          <w:spacing w:val="1"/>
        </w:rPr>
        <w:t xml:space="preserve"> </w:t>
      </w:r>
      <w:r w:rsidR="00F86452">
        <w:t>ფოტო,</w:t>
      </w:r>
      <w:r w:rsidR="00F86452">
        <w:rPr>
          <w:spacing w:val="1"/>
        </w:rPr>
        <w:t xml:space="preserve"> </w:t>
      </w:r>
      <w:r w:rsidR="00F86452">
        <w:t>აუდიო</w:t>
      </w:r>
      <w:r w:rsidR="00F86452">
        <w:rPr>
          <w:spacing w:val="1"/>
        </w:rPr>
        <w:t xml:space="preserve"> </w:t>
      </w:r>
      <w:r w:rsidR="00F86452">
        <w:t>ან</w:t>
      </w:r>
      <w:r w:rsidR="00F86452">
        <w:rPr>
          <w:spacing w:val="1"/>
        </w:rPr>
        <w:t xml:space="preserve"> </w:t>
      </w:r>
      <w:r w:rsidR="00F86452">
        <w:t>ვიდეო</w:t>
      </w:r>
      <w:r w:rsidR="00F86452">
        <w:rPr>
          <w:spacing w:val="1"/>
        </w:rPr>
        <w:t xml:space="preserve"> </w:t>
      </w:r>
      <w:r w:rsidR="00F86452">
        <w:t>მასალა</w:t>
      </w:r>
      <w:r w:rsidR="00F86452">
        <w:rPr>
          <w:spacing w:val="1"/>
        </w:rPr>
        <w:t xml:space="preserve"> </w:t>
      </w:r>
      <w:r w:rsidR="00F86452">
        <w:t>(წარმოდგენილი</w:t>
      </w:r>
      <w:r w:rsidR="00F86452">
        <w:rPr>
          <w:spacing w:val="1"/>
        </w:rPr>
        <w:t xml:space="preserve"> </w:t>
      </w:r>
      <w:r w:rsidR="00F86452">
        <w:t>იქნას</w:t>
      </w:r>
      <w:r w:rsidR="00F86452">
        <w:rPr>
          <w:spacing w:val="1"/>
        </w:rPr>
        <w:t xml:space="preserve"> </w:t>
      </w:r>
      <w:r w:rsidR="00F86452">
        <w:t>ელექტრონულ</w:t>
      </w:r>
      <w:r w:rsidR="00F86452">
        <w:rPr>
          <w:spacing w:val="-2"/>
        </w:rPr>
        <w:t xml:space="preserve"> </w:t>
      </w:r>
      <w:r w:rsidR="00F86452">
        <w:t>ფორმატში</w:t>
      </w:r>
      <w:r w:rsidR="00F86452">
        <w:rPr>
          <w:spacing w:val="-1"/>
        </w:rPr>
        <w:t xml:space="preserve"> </w:t>
      </w:r>
      <w:r w:rsidR="00F86452">
        <w:t>დისკის</w:t>
      </w:r>
      <w:r w:rsidR="00F86452">
        <w:rPr>
          <w:spacing w:val="-1"/>
        </w:rPr>
        <w:t xml:space="preserve"> </w:t>
      </w:r>
      <w:r w:rsidR="00F86452">
        <w:t>სახით);</w:t>
      </w:r>
    </w:p>
    <w:p w:rsidR="00F86452" w:rsidRDefault="00F86452" w:rsidP="007B3405">
      <w:pPr>
        <w:pStyle w:val="BodyText"/>
        <w:spacing w:before="9"/>
        <w:ind w:left="450" w:right="190"/>
        <w:rPr>
          <w:sz w:val="21"/>
        </w:rPr>
      </w:pPr>
    </w:p>
    <w:p w:rsidR="00F86452" w:rsidRDefault="00203F46" w:rsidP="007B3405">
      <w:pPr>
        <w:pStyle w:val="BodyText"/>
        <w:spacing w:before="1" w:line="216" w:lineRule="auto"/>
        <w:ind w:left="450" w:right="190"/>
        <w:jc w:val="both"/>
      </w:pPr>
      <w:r>
        <w:t>თ</w:t>
      </w:r>
      <w:r w:rsidR="00F86452">
        <w:t>) ბენეფიციარის მიერ ზედიზედ</w:t>
      </w:r>
      <w:r w:rsidR="00F86452">
        <w:rPr>
          <w:spacing w:val="1"/>
        </w:rPr>
        <w:t xml:space="preserve"> </w:t>
      </w:r>
      <w:r w:rsidR="00F86452">
        <w:t>2-ჯერ</w:t>
      </w:r>
      <w:r w:rsidR="00F86452">
        <w:rPr>
          <w:spacing w:val="1"/>
        </w:rPr>
        <w:t xml:space="preserve"> </w:t>
      </w:r>
      <w:r w:rsidR="00F86452">
        <w:t>არასაპატიო მიზეზით ინდივიდუალური</w:t>
      </w:r>
      <w:r w:rsidR="00F86452">
        <w:rPr>
          <w:spacing w:val="1"/>
        </w:rPr>
        <w:t xml:space="preserve"> </w:t>
      </w:r>
      <w:r w:rsidR="00F86452">
        <w:t>ან/და ჯგუფური</w:t>
      </w:r>
      <w:r w:rsidR="00F86452">
        <w:rPr>
          <w:spacing w:val="1"/>
        </w:rPr>
        <w:t xml:space="preserve"> </w:t>
      </w:r>
      <w:r w:rsidR="00F86452">
        <w:t>თერაპიის გაცდენის შემთხვევაში (გაცდენის ფაქტი უნდა დასტურდებოდეს მომსახურების გამწევის</w:t>
      </w:r>
      <w:r w:rsidR="00F86452">
        <w:rPr>
          <w:spacing w:val="1"/>
        </w:rPr>
        <w:t xml:space="preserve"> </w:t>
      </w:r>
      <w:r w:rsidR="00F86452">
        <w:t>წერილობითი მომართვით) ბენეფიციარი ჩაითვლება პროგრამიდან მოხსნილად და მისი ჩანაცვლება</w:t>
      </w:r>
      <w:r w:rsidR="00F86452">
        <w:rPr>
          <w:spacing w:val="1"/>
        </w:rPr>
        <w:t xml:space="preserve"> </w:t>
      </w:r>
      <w:r w:rsidR="00F86452">
        <w:t>მოხდება</w:t>
      </w:r>
      <w:r w:rsidR="00F86452">
        <w:rPr>
          <w:spacing w:val="-2"/>
        </w:rPr>
        <w:t xml:space="preserve"> </w:t>
      </w:r>
      <w:r w:rsidR="00F86452">
        <w:t>სხვა</w:t>
      </w:r>
      <w:r w:rsidR="00F86452">
        <w:rPr>
          <w:spacing w:val="-1"/>
        </w:rPr>
        <w:t xml:space="preserve"> </w:t>
      </w:r>
      <w:r w:rsidR="00F86452">
        <w:t>ბენეფიციარით.</w:t>
      </w:r>
    </w:p>
    <w:p w:rsidR="00206CE4" w:rsidRDefault="00206CE4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</w:p>
    <w:p w:rsidR="00DD1EAD" w:rsidRPr="00DD1EAD" w:rsidRDefault="00132F6E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>
        <w:rPr>
          <w:rFonts w:eastAsiaTheme="minorEastAsia" w:cstheme="minorBidi"/>
          <w:b/>
          <w:sz w:val="24"/>
          <w:szCs w:val="24"/>
          <w:lang w:val="ka-GE"/>
        </w:rPr>
        <w:t>7</w:t>
      </w:r>
      <w:r w:rsidR="00DD1EAD" w:rsidRPr="00DD1EAD">
        <w:rPr>
          <w:rFonts w:eastAsiaTheme="minorEastAsia" w:cstheme="minorBidi"/>
          <w:b/>
          <w:sz w:val="24"/>
          <w:szCs w:val="24"/>
          <w:lang w:val="ka-GE"/>
        </w:rPr>
        <w:t>.</w:t>
      </w:r>
      <w:r w:rsidR="00DD1EAD" w:rsidRPr="00DD1EAD">
        <w:rPr>
          <w:rFonts w:eastAsiaTheme="minorEastAsia" w:cstheme="minorBidi"/>
          <w:sz w:val="24"/>
          <w:szCs w:val="24"/>
          <w:lang w:val="ka-GE"/>
        </w:rPr>
        <w:t xml:space="preserve"> </w:t>
      </w:r>
      <w:r w:rsidR="00DD1EAD" w:rsidRPr="00DD1EAD">
        <w:rPr>
          <w:rFonts w:eastAsiaTheme="minorEastAsia" w:cstheme="minorBidi"/>
          <w:b/>
          <w:bCs/>
          <w:sz w:val="24"/>
          <w:szCs w:val="24"/>
          <w:lang w:val="ka-GE"/>
        </w:rPr>
        <w:t xml:space="preserve">აუტისტური სპექტრის მქონე ბავშვთა რეაბილიტაციის დაფინანსების ქვეპროგრამა: 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>ქვეპროგრამის სამიზნე ჯგუფს მიეკუთვნება: დაავადებათა საერთაშორისო კლასიფიკატორის (ICD-10) განვითარების ზოგადი აშლილობების (F84.0- F84.9) ჯგუფის დიაგნოზის მქონე 2-დან 18  წლამდე ასაკის</w:t>
      </w:r>
      <w:r w:rsidRPr="00DD1EAD">
        <w:rPr>
          <w:rFonts w:eastAsiaTheme="minorEastAsia" w:cstheme="minorBidi"/>
          <w:bCs/>
          <w:sz w:val="24"/>
          <w:szCs w:val="24"/>
          <w:lang w:val="en-US"/>
        </w:rPr>
        <w:t xml:space="preserve"> </w:t>
      </w:r>
      <w:r w:rsidRPr="00DD1EAD">
        <w:rPr>
          <w:rFonts w:eastAsiaTheme="minorEastAsia" w:cstheme="minorBidi"/>
          <w:bCs/>
          <w:sz w:val="24"/>
          <w:szCs w:val="24"/>
          <w:lang w:val="ka-GE"/>
        </w:rPr>
        <w:t xml:space="preserve">თელავის მუნიციპალიტეტის ტერიტორიაზე რეგისტრირებული ბავშვები, ასევე ქვეპროგრამის მოქმედება ვრცელდება ამავე ტერიტორიაზე მოქმედ მცირე საოჯახო ტიპის სახლებსა და მინდობით აღზრდაში მყოფ ბავშვებზე. </w:t>
      </w:r>
    </w:p>
    <w:p w:rsidR="00DD1EAD" w:rsidRPr="00DD1EAD" w:rsidRDefault="00DD1EAD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DD1EAD">
        <w:rPr>
          <w:rFonts w:eastAsiaTheme="minorEastAsia" w:cstheme="minorBidi"/>
          <w:sz w:val="24"/>
          <w:szCs w:val="24"/>
          <w:lang w:val="en-US"/>
        </w:rPr>
        <w:t xml:space="preserve">ა) ქვეპროგრამით სარგებლობის მიზნით წარმოსადგენი დოკუმენტაცია: 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 xml:space="preserve">ა.ა) წერილობითი განცხადება; 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 xml:space="preserve">ა.ბ)  დაბადების მოწმობის ასლი; 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>ა.გ) მშობლის ან წარმომადგენელის პირადობის დამადასტურებელი დოკუმენტის ასლი;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>ა.დ) სამედიცინო დაწესებულებიდან გაცემული ცნობა ჯანმრთელობის მდგომარეობის შესახებ - ფორმა №IV100/ა;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>ა.ე) მიმწოდებლის მიერ გაცემული ხარჯის დამადასტურებელი დოკუმენტი.</w:t>
      </w:r>
    </w:p>
    <w:p w:rsidR="00DD1EAD" w:rsidRPr="00DD1EAD" w:rsidRDefault="00DD1EAD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bCs/>
          <w:sz w:val="24"/>
          <w:szCs w:val="24"/>
          <w:lang w:val="ka-GE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lastRenderedPageBreak/>
        <w:t xml:space="preserve">7 წლამდე ასაკის ბენეფიციარების დაფინანსების ოდენობა განისაზღვრება არა უმეტეს 1200 ლარით, ხოლო 7-დან 18 წლამდე ასაკის ბენეფიციარების დაფინანსების ოდენობა განისაზღვრება არა უმეტეს 2400 ლარით. </w:t>
      </w:r>
    </w:p>
    <w:p w:rsidR="00132F6E" w:rsidRPr="00C553AD" w:rsidRDefault="00DD1EAD" w:rsidP="00C553AD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DD1EAD">
        <w:rPr>
          <w:rFonts w:eastAsiaTheme="minorEastAsia" w:cstheme="minorBidi"/>
          <w:bCs/>
          <w:sz w:val="24"/>
          <w:szCs w:val="24"/>
          <w:lang w:val="ka-GE"/>
        </w:rPr>
        <w:t xml:space="preserve">ქვეპროგრამის ბენეფიციარს რეაბილიტაციის კურსი დაუფინანსდება ადმინისტრაციულ დაპირებაში მითითებული ფიქსირებული თანხით. </w:t>
      </w:r>
      <w:r w:rsidRPr="00DD1EAD">
        <w:rPr>
          <w:rFonts w:eastAsiaTheme="minorEastAsia" w:cstheme="minorBidi"/>
          <w:sz w:val="24"/>
          <w:szCs w:val="24"/>
          <w:lang w:val="en-US"/>
        </w:rPr>
        <w:t>ქვეპროგრამის ფარგლებში გასაცემი ადმინისტრაციული დაპირების მოქმედების ვადა განისაზღვრება მიმდინარე საბიუჯეტო წლით.</w:t>
      </w:r>
    </w:p>
    <w:p w:rsidR="00206CE4" w:rsidRPr="00366B3C" w:rsidRDefault="00132F6E" w:rsidP="007B3405">
      <w:pPr>
        <w:spacing w:line="360" w:lineRule="auto"/>
        <w:ind w:left="450" w:right="190"/>
        <w:jc w:val="both"/>
        <w:rPr>
          <w:b/>
          <w:bCs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8</w:t>
      </w:r>
      <w:r w:rsidR="00206CE4" w:rsidRPr="00366B3C">
        <w:rPr>
          <w:b/>
          <w:sz w:val="24"/>
          <w:szCs w:val="24"/>
          <w:lang w:val="ka-GE"/>
        </w:rPr>
        <w:t xml:space="preserve">. </w:t>
      </w:r>
      <w:r w:rsidR="00206CE4" w:rsidRPr="00366B3C">
        <w:rPr>
          <w:b/>
          <w:bCs/>
          <w:sz w:val="24"/>
          <w:szCs w:val="24"/>
          <w:lang w:val="ka-GE"/>
        </w:rPr>
        <w:t xml:space="preserve">მკვეთრად გამოხატული შშმ პირებისა და შშმ ბავშვებისათვის </w:t>
      </w:r>
      <w:r w:rsidR="00206CE4">
        <w:rPr>
          <w:b/>
          <w:bCs/>
          <w:sz w:val="24"/>
          <w:szCs w:val="24"/>
          <w:lang w:val="ka-GE"/>
        </w:rPr>
        <w:t xml:space="preserve">ჰიგიენური და </w:t>
      </w:r>
      <w:r w:rsidR="00206CE4" w:rsidRPr="00366B3C">
        <w:rPr>
          <w:b/>
          <w:bCs/>
          <w:sz w:val="24"/>
          <w:szCs w:val="24"/>
          <w:lang w:val="ka-GE"/>
        </w:rPr>
        <w:t>სამედიცინო დანიშნულების</w:t>
      </w:r>
      <w:r w:rsidR="00206CE4" w:rsidRPr="00366B3C">
        <w:rPr>
          <w:bCs/>
          <w:sz w:val="24"/>
          <w:szCs w:val="24"/>
          <w:lang w:val="ka-GE"/>
        </w:rPr>
        <w:t xml:space="preserve"> </w:t>
      </w:r>
      <w:r w:rsidR="00206CE4" w:rsidRPr="00366B3C">
        <w:rPr>
          <w:b/>
          <w:bCs/>
          <w:sz w:val="24"/>
          <w:szCs w:val="24"/>
          <w:lang w:val="ka-GE"/>
        </w:rPr>
        <w:t>დამხმარე საშუალებების დაფინანსების ქვეპროგრამა: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/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 xml:space="preserve">ქვეპროგრამის სამიზნე ჯგუფს მიეკუთვნება: თელავის მუნიციპალიტეტის ტერიტორიაზე რეგისტრირებული მკვეთრად გამოხატული შშმ პირები და შშმ ბავშვები, რომელთაც ჯანმრთელობის მდგომარეობის გათვალისწინებით  ესაჭიროებათ </w:t>
      </w:r>
      <w:r>
        <w:rPr>
          <w:bCs/>
          <w:sz w:val="24"/>
          <w:szCs w:val="24"/>
          <w:lang w:val="ka-GE"/>
        </w:rPr>
        <w:t xml:space="preserve">ჰიგიენური და </w:t>
      </w:r>
      <w:r w:rsidRPr="00366B3C">
        <w:rPr>
          <w:bCs/>
          <w:sz w:val="24"/>
          <w:szCs w:val="24"/>
          <w:lang w:val="ka-GE"/>
        </w:rPr>
        <w:t>სამედიცინო დანიშნულების დამხმარე საშუალებების შეძენა.</w:t>
      </w:r>
    </w:p>
    <w:p w:rsidR="00206CE4" w:rsidRPr="00753A21" w:rsidRDefault="00206CE4" w:rsidP="007B3405">
      <w:pPr>
        <w:spacing w:line="360" w:lineRule="auto"/>
        <w:ind w:left="450" w:right="190"/>
        <w:jc w:val="both"/>
        <w:rPr>
          <w:b/>
          <w:bCs/>
          <w:sz w:val="24"/>
          <w:szCs w:val="24"/>
          <w:lang w:val="ka-GE"/>
        </w:rPr>
      </w:pPr>
      <w:r w:rsidRPr="00753A21">
        <w:rPr>
          <w:bCs/>
          <w:sz w:val="24"/>
          <w:szCs w:val="24"/>
          <w:lang w:val="ka-GE"/>
        </w:rPr>
        <w:t xml:space="preserve">ქვეპროგრამით სარგებლობა შესაძლებელია კვარტალურად; დაფინანსების ოდენობა განისაზღვრება </w:t>
      </w:r>
      <w:r>
        <w:rPr>
          <w:bCs/>
          <w:sz w:val="24"/>
          <w:szCs w:val="24"/>
          <w:lang w:val="ka-GE"/>
        </w:rPr>
        <w:t xml:space="preserve">ყოველ კვარტალში </w:t>
      </w:r>
      <w:r w:rsidRPr="00BF535B">
        <w:rPr>
          <w:b/>
          <w:bCs/>
          <w:sz w:val="24"/>
          <w:szCs w:val="24"/>
          <w:lang w:val="ka-GE"/>
        </w:rPr>
        <w:t xml:space="preserve">300 </w:t>
      </w:r>
      <w:r w:rsidRPr="00753A21">
        <w:rPr>
          <w:bCs/>
          <w:sz w:val="24"/>
          <w:szCs w:val="24"/>
          <w:lang w:val="ka-GE"/>
        </w:rPr>
        <w:t xml:space="preserve">ლარის ფარგლებში. 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/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ა) ქვეპროგრამით სარგებლობის მიზნით წარმოსადგენი დოკუმენტაცია: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ა.ა) ბენეფიციარის ან მისი წარმომადგენლის განცხადება;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ა.ბ) პირადობის დამადასტურებელი დოკუმენტის ასლი;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ა.გ) შშმ პირის სტატუსის დამადასტურებელი დოკუმენტი;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ა.დ) ცნობა ჯანმრთელობის მდგომარეობის შესახებ (ფორმა NIV-100/ა);</w:t>
      </w:r>
    </w:p>
    <w:p w:rsidR="00206CE4" w:rsidRPr="00366B3C" w:rsidRDefault="00206CE4" w:rsidP="007B3405">
      <w:pPr>
        <w:spacing w:line="360" w:lineRule="auto"/>
        <w:ind w:left="450" w:right="190"/>
        <w:jc w:val="both"/>
        <w:rPr>
          <w:b/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ა.ე) მომსახურების მიმწოდებლის მიერ გაცემული ხარჯის დამადასტურებელი დოკუმენტი;</w:t>
      </w:r>
    </w:p>
    <w:p w:rsidR="00206CE4" w:rsidRDefault="00206CE4" w:rsidP="007B3405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 w:rsidRPr="00366B3C">
        <w:rPr>
          <w:bCs/>
          <w:sz w:val="24"/>
          <w:szCs w:val="24"/>
          <w:lang w:val="ka-GE"/>
        </w:rPr>
        <w:t>ა.ვ) საჭიროების შემთხვევაში შესაძლებელია მოთხოვნილ იქნეს დამატებითი დოკუმენტაცია</w:t>
      </w:r>
      <w:r>
        <w:rPr>
          <w:bCs/>
          <w:sz w:val="24"/>
          <w:szCs w:val="24"/>
          <w:lang w:val="ka-GE"/>
        </w:rPr>
        <w:t>;</w:t>
      </w:r>
    </w:p>
    <w:p w:rsidR="00DD1EAD" w:rsidRPr="00C553AD" w:rsidRDefault="00206CE4" w:rsidP="00C553AD">
      <w:pPr>
        <w:spacing w:line="360" w:lineRule="auto"/>
        <w:ind w:left="450" w:right="190"/>
        <w:jc w:val="both"/>
        <w:rPr>
          <w:bCs/>
          <w:sz w:val="24"/>
          <w:szCs w:val="24"/>
          <w:lang w:val="ka-GE"/>
        </w:rPr>
      </w:pPr>
      <w:r>
        <w:rPr>
          <w:bCs/>
          <w:sz w:val="24"/>
          <w:szCs w:val="24"/>
          <w:lang w:val="ka-GE"/>
        </w:rPr>
        <w:t>ა.ზ) განცხადება და თანდართული დოკუმენტაცია წარმოდგენილი უნდა იქნეს არა უგვიანეს ყოველი შესაბამისი კვარტლის დასრულებამდე.</w:t>
      </w:r>
    </w:p>
    <w:p w:rsidR="00F86452" w:rsidRDefault="00F86452" w:rsidP="007B3405">
      <w:pPr>
        <w:ind w:left="450" w:right="190"/>
      </w:pPr>
    </w:p>
    <w:p w:rsidR="004A4675" w:rsidRDefault="001F3911" w:rsidP="007B3405">
      <w:pPr>
        <w:pStyle w:val="BodyText"/>
        <w:ind w:left="450" w:right="190"/>
        <w:jc w:val="both"/>
        <w:rPr>
          <w:sz w:val="15"/>
        </w:rPr>
      </w:pPr>
      <w:r w:rsidRPr="001F3911">
        <w:rPr>
          <w:b/>
        </w:rPr>
        <w:t>მუხლი 6. ჯანდაცვის ქვეპროგრამების ფარგლებში დაფინანსების გაცემის წესი</w:t>
      </w:r>
    </w:p>
    <w:p w:rsidR="004A4675" w:rsidRDefault="004A4675" w:rsidP="007B3405">
      <w:pPr>
        <w:pStyle w:val="BodyText"/>
        <w:spacing w:before="1"/>
        <w:ind w:left="450" w:right="190"/>
        <w:rPr>
          <w:sz w:val="21"/>
        </w:rPr>
      </w:pPr>
    </w:p>
    <w:p w:rsidR="004A4675" w:rsidRPr="00057556" w:rsidRDefault="006E7E93" w:rsidP="007B3405">
      <w:pPr>
        <w:pStyle w:val="BodyText"/>
        <w:tabs>
          <w:tab w:val="left" w:pos="1744"/>
          <w:tab w:val="left" w:pos="4234"/>
          <w:tab w:val="left" w:pos="5809"/>
          <w:tab w:val="left" w:pos="8044"/>
        </w:tabs>
        <w:spacing w:before="42" w:line="216" w:lineRule="auto"/>
        <w:ind w:left="450" w:right="190"/>
        <w:jc w:val="both"/>
      </w:pPr>
      <w:r w:rsidRPr="00057556">
        <w:t>1.</w:t>
      </w:r>
      <w:r w:rsidR="00C87831">
        <w:rPr>
          <w:spacing w:val="-2"/>
        </w:rPr>
        <w:t xml:space="preserve"> </w:t>
      </w:r>
      <w:r w:rsidRPr="00057556">
        <w:t>თელავის</w:t>
      </w:r>
      <w:r w:rsidR="00C87831">
        <w:t xml:space="preserve"> </w:t>
      </w:r>
      <w:r w:rsidRPr="00057556">
        <w:t>მუნიციპალიტეტში</w:t>
      </w:r>
      <w:r w:rsidR="00C87831">
        <w:t xml:space="preserve"> </w:t>
      </w:r>
      <w:r w:rsidRPr="00057556">
        <w:t>ჯანდაცვის</w:t>
      </w:r>
      <w:r w:rsidR="00C87831">
        <w:t xml:space="preserve"> </w:t>
      </w:r>
      <w:r w:rsidRPr="00057556">
        <w:t>ქვეპროგრამებით</w:t>
      </w:r>
      <w:r w:rsidR="00C87831">
        <w:t xml:space="preserve"> </w:t>
      </w:r>
      <w:r w:rsidRPr="00057556">
        <w:t>დაფინანსება</w:t>
      </w:r>
      <w:r w:rsidR="00C87831">
        <w:t xml:space="preserve"> </w:t>
      </w:r>
      <w:r w:rsidRPr="00057556">
        <w:rPr>
          <w:spacing w:val="-1"/>
        </w:rPr>
        <w:t>ხორციელდება</w:t>
      </w:r>
      <w:r w:rsidR="00512BAF">
        <w:rPr>
          <w:spacing w:val="-1"/>
        </w:rPr>
        <w:t xml:space="preserve"> </w:t>
      </w:r>
      <w:r w:rsidRPr="00057556">
        <w:rPr>
          <w:spacing w:val="-57"/>
        </w:rPr>
        <w:t xml:space="preserve"> </w:t>
      </w:r>
      <w:r w:rsidRPr="00057556">
        <w:t>წარმოდგენილი</w:t>
      </w:r>
      <w:r w:rsidRPr="00057556">
        <w:rPr>
          <w:spacing w:val="-2"/>
        </w:rPr>
        <w:t xml:space="preserve"> </w:t>
      </w:r>
      <w:r w:rsidRPr="00057556">
        <w:t>დოკუმენტაციის</w:t>
      </w:r>
      <w:r w:rsidRPr="00057556">
        <w:rPr>
          <w:spacing w:val="-2"/>
        </w:rPr>
        <w:t xml:space="preserve"> </w:t>
      </w:r>
      <w:r w:rsidRPr="00057556">
        <w:t>შესწავლის</w:t>
      </w:r>
      <w:r w:rsidRPr="00057556">
        <w:rPr>
          <w:spacing w:val="-2"/>
        </w:rPr>
        <w:t xml:space="preserve"> </w:t>
      </w:r>
      <w:r w:rsidRPr="00057556">
        <w:t>გზით,</w:t>
      </w:r>
      <w:r w:rsidRPr="00057556">
        <w:rPr>
          <w:spacing w:val="-1"/>
        </w:rPr>
        <w:t xml:space="preserve"> </w:t>
      </w:r>
      <w:r w:rsidRPr="00057556">
        <w:t>რაც</w:t>
      </w:r>
      <w:r w:rsidRPr="00057556">
        <w:rPr>
          <w:spacing w:val="-2"/>
        </w:rPr>
        <w:t xml:space="preserve"> </w:t>
      </w:r>
      <w:r w:rsidRPr="00057556">
        <w:t>გულისხმობს:</w:t>
      </w:r>
    </w:p>
    <w:p w:rsidR="004A4675" w:rsidRPr="00057556" w:rsidRDefault="004A4675" w:rsidP="007B3405">
      <w:pPr>
        <w:pStyle w:val="BodyText"/>
        <w:spacing w:before="12"/>
        <w:ind w:left="450" w:right="190"/>
        <w:rPr>
          <w:sz w:val="19"/>
        </w:rPr>
      </w:pPr>
    </w:p>
    <w:p w:rsidR="00512BAF" w:rsidRDefault="006E7E93" w:rsidP="007B3405">
      <w:pPr>
        <w:pStyle w:val="BodyText"/>
        <w:spacing w:line="432" w:lineRule="auto"/>
        <w:ind w:left="450" w:right="190"/>
        <w:rPr>
          <w:spacing w:val="-57"/>
        </w:rPr>
      </w:pPr>
      <w:r w:rsidRPr="00057556">
        <w:t>ა)</w:t>
      </w:r>
      <w:r w:rsidRPr="00057556">
        <w:rPr>
          <w:spacing w:val="-10"/>
        </w:rPr>
        <w:t xml:space="preserve"> </w:t>
      </w:r>
      <w:r w:rsidRPr="00057556">
        <w:t>წარმოდგენილი</w:t>
      </w:r>
      <w:r w:rsidRPr="00057556">
        <w:rPr>
          <w:spacing w:val="-10"/>
        </w:rPr>
        <w:t xml:space="preserve"> </w:t>
      </w:r>
      <w:r w:rsidRPr="00057556">
        <w:t>დოკუმენტაციის</w:t>
      </w:r>
      <w:r w:rsidRPr="00057556">
        <w:rPr>
          <w:spacing w:val="-10"/>
        </w:rPr>
        <w:t xml:space="preserve"> </w:t>
      </w:r>
      <w:r w:rsidRPr="00057556">
        <w:t>სისრულის</w:t>
      </w:r>
      <w:r w:rsidRPr="00057556">
        <w:rPr>
          <w:spacing w:val="-10"/>
        </w:rPr>
        <w:t xml:space="preserve"> </w:t>
      </w:r>
      <w:r w:rsidRPr="00057556">
        <w:t>შესწავლას;</w:t>
      </w:r>
      <w:r w:rsidRPr="00057556">
        <w:rPr>
          <w:spacing w:val="-57"/>
        </w:rPr>
        <w:t xml:space="preserve"> </w:t>
      </w:r>
    </w:p>
    <w:p w:rsidR="004A4675" w:rsidRPr="00057556" w:rsidRDefault="006E7E93" w:rsidP="007B3405">
      <w:pPr>
        <w:pStyle w:val="BodyText"/>
        <w:spacing w:line="432" w:lineRule="auto"/>
        <w:ind w:left="450" w:right="190"/>
      </w:pPr>
      <w:r w:rsidRPr="00057556">
        <w:t>ბ)</w:t>
      </w:r>
      <w:r w:rsidRPr="00057556">
        <w:rPr>
          <w:spacing w:val="-2"/>
        </w:rPr>
        <w:t xml:space="preserve"> </w:t>
      </w:r>
      <w:r w:rsidRPr="00057556">
        <w:t>ბენეფიციარის</w:t>
      </w:r>
      <w:r w:rsidRPr="00057556">
        <w:rPr>
          <w:spacing w:val="-2"/>
        </w:rPr>
        <w:t xml:space="preserve"> </w:t>
      </w:r>
      <w:r w:rsidRPr="00057556">
        <w:t>სტატუსის</w:t>
      </w:r>
      <w:r w:rsidRPr="00057556">
        <w:rPr>
          <w:spacing w:val="-2"/>
        </w:rPr>
        <w:t xml:space="preserve"> </w:t>
      </w:r>
      <w:r w:rsidRPr="00057556">
        <w:t>შესწავლას;</w:t>
      </w:r>
    </w:p>
    <w:p w:rsidR="004A4675" w:rsidRPr="00057556" w:rsidRDefault="006E7E93" w:rsidP="00512BAF">
      <w:pPr>
        <w:pStyle w:val="BodyText"/>
        <w:spacing w:before="2"/>
        <w:ind w:left="450" w:right="190"/>
        <w:jc w:val="both"/>
      </w:pPr>
      <w:r w:rsidRPr="00057556">
        <w:t>გ)</w:t>
      </w:r>
      <w:r w:rsidRPr="00057556">
        <w:rPr>
          <w:spacing w:val="-10"/>
        </w:rPr>
        <w:t xml:space="preserve"> </w:t>
      </w:r>
      <w:r w:rsidRPr="00057556">
        <w:t>ბენეფიციარის</w:t>
      </w:r>
      <w:r w:rsidRPr="00057556">
        <w:rPr>
          <w:spacing w:val="-9"/>
        </w:rPr>
        <w:t xml:space="preserve"> </w:t>
      </w:r>
      <w:r w:rsidRPr="00057556">
        <w:t>თელავის</w:t>
      </w:r>
      <w:r w:rsidRPr="00057556">
        <w:rPr>
          <w:spacing w:val="-9"/>
        </w:rPr>
        <w:t xml:space="preserve"> </w:t>
      </w:r>
      <w:r w:rsidRPr="00057556">
        <w:t>მუნიციპალიტეტის</w:t>
      </w:r>
      <w:r w:rsidRPr="00057556">
        <w:rPr>
          <w:spacing w:val="-9"/>
        </w:rPr>
        <w:t xml:space="preserve"> </w:t>
      </w:r>
      <w:r w:rsidRPr="00057556">
        <w:t>ტერიტორიაზე</w:t>
      </w:r>
      <w:r w:rsidRPr="00057556">
        <w:rPr>
          <w:spacing w:val="-9"/>
        </w:rPr>
        <w:t xml:space="preserve"> </w:t>
      </w:r>
      <w:r w:rsidRPr="00057556">
        <w:t>რეგისტრაციის</w:t>
      </w:r>
      <w:r w:rsidRPr="00057556">
        <w:rPr>
          <w:spacing w:val="-9"/>
        </w:rPr>
        <w:t xml:space="preserve"> </w:t>
      </w:r>
      <w:r w:rsidRPr="00057556">
        <w:t>ფაქტის</w:t>
      </w:r>
      <w:r w:rsidRPr="00057556">
        <w:rPr>
          <w:spacing w:val="-9"/>
        </w:rPr>
        <w:t xml:space="preserve"> </w:t>
      </w:r>
      <w:r w:rsidRPr="00057556">
        <w:t>შესწავლას;</w:t>
      </w:r>
    </w:p>
    <w:p w:rsidR="004A4675" w:rsidRPr="00057556" w:rsidRDefault="004A4675" w:rsidP="007B3405">
      <w:pPr>
        <w:pStyle w:val="BodyText"/>
        <w:spacing w:before="2"/>
        <w:ind w:left="450" w:right="190"/>
        <w:rPr>
          <w:sz w:val="21"/>
        </w:rPr>
      </w:pPr>
    </w:p>
    <w:p w:rsidR="004A4675" w:rsidRDefault="006E7E93" w:rsidP="007B3405">
      <w:pPr>
        <w:pStyle w:val="BodyText"/>
        <w:spacing w:line="216" w:lineRule="auto"/>
        <w:ind w:left="450" w:right="190"/>
        <w:jc w:val="both"/>
      </w:pPr>
      <w:r w:rsidRPr="00057556">
        <w:t>დ)</w:t>
      </w:r>
      <w:r w:rsidRPr="00057556">
        <w:rPr>
          <w:spacing w:val="1"/>
        </w:rPr>
        <w:t xml:space="preserve"> </w:t>
      </w:r>
      <w:r w:rsidRPr="00057556">
        <w:t>ბენეფიციარის</w:t>
      </w:r>
      <w:r w:rsidRPr="00057556">
        <w:rPr>
          <w:spacing w:val="1"/>
        </w:rPr>
        <w:t xml:space="preserve"> </w:t>
      </w:r>
      <w:r w:rsidRPr="00057556">
        <w:t>სოციალურად</w:t>
      </w:r>
      <w:r w:rsidRPr="00057556">
        <w:rPr>
          <w:spacing w:val="1"/>
        </w:rPr>
        <w:t xml:space="preserve"> </w:t>
      </w:r>
      <w:r w:rsidRPr="00057556">
        <w:t>დაუცველი</w:t>
      </w:r>
      <w:r w:rsidRPr="00057556">
        <w:rPr>
          <w:spacing w:val="1"/>
        </w:rPr>
        <w:t xml:space="preserve"> </w:t>
      </w:r>
      <w:r w:rsidRPr="00057556">
        <w:t>ოჯახების</w:t>
      </w:r>
      <w:r w:rsidRPr="00057556">
        <w:rPr>
          <w:spacing w:val="1"/>
        </w:rPr>
        <w:t xml:space="preserve"> </w:t>
      </w:r>
      <w:r w:rsidRPr="00057556">
        <w:t>ერთიან</w:t>
      </w:r>
      <w:r w:rsidRPr="00057556">
        <w:rPr>
          <w:spacing w:val="1"/>
        </w:rPr>
        <w:t xml:space="preserve"> </w:t>
      </w:r>
      <w:r w:rsidRPr="00057556">
        <w:t>ბაზაში</w:t>
      </w:r>
      <w:r w:rsidRPr="00057556">
        <w:rPr>
          <w:spacing w:val="1"/>
        </w:rPr>
        <w:t xml:space="preserve"> </w:t>
      </w:r>
      <w:r w:rsidRPr="00057556">
        <w:t>რეგისტრაციის</w:t>
      </w:r>
      <w:r>
        <w:rPr>
          <w:spacing w:val="1"/>
        </w:rPr>
        <w:t xml:space="preserve"> </w:t>
      </w:r>
      <w:r>
        <w:t>ფაქტის</w:t>
      </w:r>
      <w:r>
        <w:rPr>
          <w:spacing w:val="1"/>
        </w:rPr>
        <w:t xml:space="preserve"> </w:t>
      </w:r>
      <w:r>
        <w:t>შესწავლას.</w:t>
      </w:r>
    </w:p>
    <w:p w:rsidR="004A4675" w:rsidRDefault="004A4675" w:rsidP="007B3405">
      <w:pPr>
        <w:pStyle w:val="BodyText"/>
        <w:spacing w:before="11"/>
        <w:ind w:left="450" w:right="190"/>
        <w:rPr>
          <w:sz w:val="19"/>
        </w:rPr>
      </w:pPr>
    </w:p>
    <w:p w:rsidR="001513F1" w:rsidRPr="001513F1" w:rsidRDefault="001513F1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1513F1">
        <w:rPr>
          <w:rFonts w:eastAsiaTheme="minorEastAsia" w:cstheme="minorBidi"/>
          <w:bCs/>
          <w:sz w:val="24"/>
          <w:szCs w:val="24"/>
          <w:lang w:val="ka-GE"/>
        </w:rPr>
        <w:t>2.</w:t>
      </w:r>
      <w:r w:rsidRPr="001513F1">
        <w:rPr>
          <w:rFonts w:eastAsiaTheme="minorEastAsia" w:cstheme="minorBidi"/>
          <w:sz w:val="24"/>
          <w:szCs w:val="24"/>
          <w:lang w:val="en-US"/>
        </w:rPr>
        <w:t xml:space="preserve">  განცხადება არ დაკმაყოფილდება იმ შემთხვევაში, თუ:</w:t>
      </w:r>
    </w:p>
    <w:p w:rsidR="001513F1" w:rsidRPr="001513F1" w:rsidRDefault="001513F1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1513F1">
        <w:rPr>
          <w:rFonts w:eastAsiaTheme="minorEastAsia" w:cstheme="minorBidi"/>
          <w:sz w:val="24"/>
          <w:szCs w:val="24"/>
          <w:lang w:val="en-US"/>
        </w:rPr>
        <w:lastRenderedPageBreak/>
        <w:t xml:space="preserve">ა) ბენეფიციარი არ მიეკუთვნება შესაბამისი ქვეპროგრამით გათვალისწინებულ სამიზნე ჯგუფს; </w:t>
      </w:r>
    </w:p>
    <w:p w:rsidR="001513F1" w:rsidRPr="001513F1" w:rsidRDefault="001513F1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1513F1">
        <w:rPr>
          <w:rFonts w:eastAsiaTheme="minorEastAsia" w:cstheme="minorBidi"/>
          <w:sz w:val="24"/>
          <w:szCs w:val="24"/>
          <w:lang w:val="ka-GE"/>
        </w:rPr>
        <w:t xml:space="preserve">ბ) </w:t>
      </w:r>
      <w:r w:rsidRPr="001513F1">
        <w:rPr>
          <w:rFonts w:eastAsiaTheme="minorEastAsia" w:cs="Times New Roman"/>
          <w:sz w:val="24"/>
          <w:szCs w:val="24"/>
          <w:lang w:val="ka-GE"/>
        </w:rPr>
        <w:t xml:space="preserve"> სამედიცინო დაწესებულების წინაშე არსებული დავალიანების  დასაფარად განაცხადი შემოსულია  მომსახურების დასრულებიდან 30 კალენდარული დღის შემდგომ; </w:t>
      </w:r>
    </w:p>
    <w:p w:rsidR="001513F1" w:rsidRPr="001513F1" w:rsidRDefault="001513F1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en-US"/>
        </w:rPr>
      </w:pPr>
      <w:r w:rsidRPr="001513F1">
        <w:rPr>
          <w:rFonts w:eastAsiaTheme="minorEastAsia" w:cstheme="minorBidi"/>
          <w:sz w:val="24"/>
          <w:szCs w:val="24"/>
          <w:lang w:val="en-US"/>
        </w:rPr>
        <w:t xml:space="preserve">გ) განცხადების შესწავლის </w:t>
      </w:r>
      <w:r w:rsidRPr="001513F1">
        <w:rPr>
          <w:rFonts w:eastAsiaTheme="minorEastAsia" w:cstheme="minorBidi"/>
          <w:sz w:val="24"/>
          <w:szCs w:val="24"/>
          <w:lang w:val="ka-GE"/>
        </w:rPr>
        <w:t xml:space="preserve">პროცესში </w:t>
      </w:r>
      <w:r w:rsidRPr="001513F1">
        <w:rPr>
          <w:rFonts w:eastAsiaTheme="minorEastAsia" w:cstheme="minorBidi"/>
          <w:sz w:val="24"/>
          <w:szCs w:val="24"/>
          <w:lang w:val="en-US"/>
        </w:rPr>
        <w:t xml:space="preserve">ან </w:t>
      </w:r>
      <w:r w:rsidRPr="001513F1">
        <w:rPr>
          <w:rFonts w:eastAsiaTheme="minorEastAsia" w:cstheme="minorBidi"/>
          <w:sz w:val="24"/>
          <w:szCs w:val="24"/>
          <w:lang w:val="ka-GE"/>
        </w:rPr>
        <w:t>ადმინისტრაციული დაპირების</w:t>
      </w:r>
      <w:r w:rsidRPr="001513F1">
        <w:rPr>
          <w:rFonts w:eastAsiaTheme="minorEastAsia" w:cstheme="minorBidi"/>
          <w:sz w:val="24"/>
          <w:szCs w:val="24"/>
          <w:lang w:val="en-US"/>
        </w:rPr>
        <w:t xml:space="preserve"> გაცემამდე ბენეფიციარი გარდაიცვალა;</w:t>
      </w:r>
    </w:p>
    <w:p w:rsidR="001513F1" w:rsidRPr="001513F1" w:rsidRDefault="001513F1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1513F1">
        <w:rPr>
          <w:rFonts w:eastAsiaTheme="minorEastAsia" w:cstheme="minorBidi"/>
          <w:sz w:val="24"/>
          <w:szCs w:val="24"/>
          <w:lang w:val="en-US"/>
        </w:rPr>
        <w:t>დ) ბენეფიციარი ითხოვს მკურნალობის საზღვარგარეთ დაფინანსებას.</w:t>
      </w:r>
    </w:p>
    <w:p w:rsidR="004A4675" w:rsidRPr="001C215C" w:rsidRDefault="001C215C" w:rsidP="007B3405">
      <w:pPr>
        <w:widowControl/>
        <w:autoSpaceDE/>
        <w:autoSpaceDN/>
        <w:spacing w:before="100" w:beforeAutospacing="1" w:after="100" w:afterAutospacing="1" w:line="276" w:lineRule="auto"/>
        <w:ind w:left="450" w:right="190"/>
        <w:jc w:val="both"/>
        <w:rPr>
          <w:rFonts w:eastAsiaTheme="minorEastAsia" w:cs="Times New Roman"/>
          <w:sz w:val="24"/>
          <w:szCs w:val="24"/>
          <w:lang w:val="ka-GE"/>
        </w:rPr>
      </w:pPr>
      <w:r w:rsidRPr="001C215C">
        <w:rPr>
          <w:rFonts w:eastAsiaTheme="minorEastAsia" w:cstheme="minorBidi"/>
          <w:sz w:val="24"/>
          <w:szCs w:val="24"/>
          <w:lang w:val="ka-GE"/>
        </w:rPr>
        <w:t>3.</w:t>
      </w:r>
      <w:r w:rsidRPr="001C215C">
        <w:rPr>
          <w:rFonts w:eastAsiaTheme="minorEastAsia" w:cstheme="minorBidi"/>
          <w:b/>
          <w:sz w:val="24"/>
          <w:szCs w:val="24"/>
          <w:lang w:val="ka-GE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ჯანდაცვის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ქვეპროგრამების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ფარგლებში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დასაფინანსებელი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თანხის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ოდენობა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განისაზღვრება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სსიპ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– </w:t>
      </w:r>
      <w:r w:rsidRPr="001C215C">
        <w:rPr>
          <w:rFonts w:eastAsiaTheme="minorEastAsia"/>
          <w:sz w:val="24"/>
          <w:szCs w:val="24"/>
          <w:lang w:val="en-US"/>
        </w:rPr>
        <w:t>სოციალური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მომსახურების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სააგენტოს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მიერ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გაცემულ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მიმართვაში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მითითებული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თანხის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ან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კერძო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სადაზღვევო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კომპანიის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(</w:t>
      </w:r>
      <w:r w:rsidRPr="001C215C">
        <w:rPr>
          <w:rFonts w:eastAsiaTheme="minorEastAsia"/>
          <w:sz w:val="24"/>
          <w:szCs w:val="24"/>
          <w:lang w:val="en-US"/>
        </w:rPr>
        <w:t>ასეთის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არსებობის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შემთხვევაში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) </w:t>
      </w:r>
      <w:r w:rsidRPr="001C215C">
        <w:rPr>
          <w:rFonts w:eastAsiaTheme="minorEastAsia"/>
          <w:sz w:val="24"/>
          <w:szCs w:val="24"/>
          <w:lang w:val="en-US"/>
        </w:rPr>
        <w:t>მიერ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მითითებული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თანხის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შესაბამისად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. </w:t>
      </w:r>
      <w:r w:rsidRPr="001C215C">
        <w:rPr>
          <w:rFonts w:eastAsiaTheme="minorEastAsia"/>
          <w:sz w:val="24"/>
          <w:szCs w:val="24"/>
          <w:lang w:val="en-US"/>
        </w:rPr>
        <w:t>თუ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სააგენტოდან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წარმოდგენილი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დუკუმენტის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საფუძველზე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ირკვევა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, </w:t>
      </w:r>
      <w:r w:rsidRPr="001C215C">
        <w:rPr>
          <w:rFonts w:eastAsiaTheme="minorEastAsia"/>
          <w:sz w:val="24"/>
          <w:szCs w:val="24"/>
          <w:lang w:val="en-US"/>
        </w:rPr>
        <w:t>რომ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მოთხოვნილი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მომსახურება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არ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ფინანსდება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, </w:t>
      </w:r>
      <w:r w:rsidRPr="001C215C">
        <w:rPr>
          <w:rFonts w:eastAsiaTheme="minorEastAsia"/>
          <w:sz w:val="24"/>
          <w:szCs w:val="24"/>
          <w:lang w:val="en-US"/>
        </w:rPr>
        <w:t>მაშინ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დაფინანსება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მოხდება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სამედიცინო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დაწესებულების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მიერ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წარმოდგენილი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ხარჯის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დამადასტურებელი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დოკუმენტის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შესაბამისად</w:t>
      </w:r>
      <w:r w:rsidRPr="001C215C">
        <w:rPr>
          <w:rFonts w:eastAsiaTheme="minorEastAsia" w:cs="Times New Roman"/>
          <w:sz w:val="24"/>
          <w:szCs w:val="24"/>
          <w:lang w:val="en-US"/>
        </w:rPr>
        <w:t>.</w:t>
      </w:r>
    </w:p>
    <w:p w:rsidR="001C215C" w:rsidRPr="001C215C" w:rsidRDefault="001C215C" w:rsidP="007B3405">
      <w:pPr>
        <w:widowControl/>
        <w:autoSpaceDE/>
        <w:autoSpaceDN/>
        <w:spacing w:after="200" w:line="276" w:lineRule="auto"/>
        <w:ind w:left="450" w:right="190"/>
        <w:jc w:val="both"/>
        <w:rPr>
          <w:rFonts w:eastAsiaTheme="minorEastAsia" w:cstheme="minorBidi"/>
          <w:sz w:val="24"/>
          <w:szCs w:val="24"/>
          <w:lang w:val="ka-GE"/>
        </w:rPr>
      </w:pPr>
      <w:r w:rsidRPr="001C215C">
        <w:rPr>
          <w:rFonts w:eastAsiaTheme="minorEastAsia" w:cstheme="minorBidi"/>
          <w:sz w:val="24"/>
          <w:szCs w:val="24"/>
          <w:lang w:val="ka-GE"/>
        </w:rPr>
        <w:t>4.</w:t>
      </w:r>
      <w:r w:rsidRPr="001C215C">
        <w:rPr>
          <w:rFonts w:eastAsiaTheme="minorEastAsia" w:cstheme="minorBidi"/>
          <w:b/>
          <w:sz w:val="24"/>
          <w:szCs w:val="24"/>
          <w:lang w:val="ka-GE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განცხადების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დაკმაყოფილების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შემთხვევაში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, </w:t>
      </w:r>
      <w:r w:rsidRPr="001C215C">
        <w:rPr>
          <w:rFonts w:eastAsiaTheme="minorEastAsia"/>
          <w:sz w:val="24"/>
          <w:szCs w:val="24"/>
          <w:lang w:val="en-US"/>
        </w:rPr>
        <w:t>თელავის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მუნიციპალიტეტის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მერია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გასცემს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ადმინისტრაციულ</w:t>
      </w:r>
      <w:r w:rsidRPr="001C215C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1C215C">
        <w:rPr>
          <w:rFonts w:eastAsiaTheme="minorEastAsia"/>
          <w:sz w:val="24"/>
          <w:szCs w:val="24"/>
          <w:lang w:val="en-US"/>
        </w:rPr>
        <w:t>დაპირებას</w:t>
      </w:r>
      <w:r w:rsidRPr="001C215C">
        <w:rPr>
          <w:rFonts w:eastAsiaTheme="minorEastAsia" w:cs="Times New Roman"/>
          <w:sz w:val="24"/>
          <w:szCs w:val="24"/>
          <w:lang w:val="ka-GE"/>
        </w:rPr>
        <w:t>, ხოლო დავალიანების არსებობის შემთხვევაში, ანგარიშსწორებას მოახდენს მე-5 მუხლის პირველი და მე-3 პუნქტებით დადგენილი წესის შესაბამისად.</w:t>
      </w:r>
    </w:p>
    <w:p w:rsidR="004A4675" w:rsidRDefault="004A4675" w:rsidP="007B3405">
      <w:pPr>
        <w:pStyle w:val="BodyText"/>
        <w:spacing w:before="11"/>
        <w:ind w:left="450" w:right="190"/>
        <w:rPr>
          <w:sz w:val="21"/>
        </w:rPr>
      </w:pPr>
    </w:p>
    <w:p w:rsidR="004A4675" w:rsidRDefault="006E7E93" w:rsidP="007B3405">
      <w:pPr>
        <w:pStyle w:val="BodyText"/>
        <w:spacing w:line="216" w:lineRule="auto"/>
        <w:ind w:left="450" w:right="190"/>
        <w:jc w:val="both"/>
      </w:pPr>
      <w:r>
        <w:t>5. თელავის</w:t>
      </w:r>
      <w:r>
        <w:rPr>
          <w:spacing w:val="1"/>
        </w:rPr>
        <w:t xml:space="preserve"> </w:t>
      </w:r>
      <w:r>
        <w:t>მუნიციპალიტეტის მერიის მიერ გაცემული ადმინისტრაციული დაპირების მოქმედების</w:t>
      </w:r>
      <w:r>
        <w:rPr>
          <w:spacing w:val="1"/>
        </w:rPr>
        <w:t xml:space="preserve"> </w:t>
      </w:r>
      <w:r>
        <w:t>ვადები:</w:t>
      </w:r>
    </w:p>
    <w:p w:rsidR="004A4675" w:rsidRDefault="004A4675" w:rsidP="007B3405">
      <w:pPr>
        <w:pStyle w:val="BodyText"/>
        <w:spacing w:before="9"/>
        <w:ind w:left="450" w:right="190"/>
        <w:rPr>
          <w:sz w:val="21"/>
        </w:rPr>
      </w:pPr>
    </w:p>
    <w:p w:rsidR="004A4675" w:rsidRDefault="006E7E93" w:rsidP="007B3405">
      <w:pPr>
        <w:pStyle w:val="BodyText"/>
        <w:spacing w:line="216" w:lineRule="auto"/>
        <w:ind w:left="450" w:right="190"/>
        <w:jc w:val="both"/>
      </w:pPr>
      <w:r>
        <w:t>ა) „სამედიცინო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დაფინანსების“,</w:t>
      </w:r>
      <w:r>
        <w:rPr>
          <w:spacing w:val="1"/>
        </w:rPr>
        <w:t xml:space="preserve"> </w:t>
      </w:r>
      <w:r>
        <w:t>„ონკოლოგიური</w:t>
      </w:r>
      <w:r>
        <w:rPr>
          <w:spacing w:val="1"/>
        </w:rPr>
        <w:t xml:space="preserve"> </w:t>
      </w:r>
      <w:r>
        <w:t>დაავადების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პირთა</w:t>
      </w:r>
      <w:r>
        <w:rPr>
          <w:spacing w:val="1"/>
        </w:rPr>
        <w:t xml:space="preserve"> </w:t>
      </w:r>
      <w:r>
        <w:t>დაფინანსების“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„ბავშვთა</w:t>
      </w:r>
      <w:r>
        <w:rPr>
          <w:spacing w:val="1"/>
        </w:rPr>
        <w:t xml:space="preserve"> </w:t>
      </w:r>
      <w:r>
        <w:t>სტომატოლოგიური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დაფინანსების“</w:t>
      </w:r>
      <w:r>
        <w:rPr>
          <w:spacing w:val="1"/>
        </w:rPr>
        <w:t xml:space="preserve"> </w:t>
      </w:r>
      <w:r>
        <w:t>ქვეპროგრამების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ადმინისტრაციული</w:t>
      </w:r>
      <w:r>
        <w:rPr>
          <w:spacing w:val="1"/>
        </w:rPr>
        <w:t xml:space="preserve"> </w:t>
      </w:r>
      <w:r>
        <w:t>დაპირების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გაწეული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წარმოდგენის ვადა შეადგენს ადმინისტრაციული დაპირების გაცემიდან არაუგვიანეს 90 კალენდარულ</w:t>
      </w:r>
      <w:r>
        <w:rPr>
          <w:spacing w:val="1"/>
        </w:rPr>
        <w:t xml:space="preserve"> </w:t>
      </w:r>
      <w:r>
        <w:t>დღეს</w:t>
      </w:r>
      <w:r w:rsidR="006168D4">
        <w:t>;</w:t>
      </w:r>
    </w:p>
    <w:p w:rsidR="004A4675" w:rsidRDefault="004A4675" w:rsidP="007B3405">
      <w:pPr>
        <w:pStyle w:val="BodyText"/>
        <w:spacing w:before="11"/>
        <w:ind w:left="450" w:right="190"/>
        <w:jc w:val="both"/>
        <w:rPr>
          <w:sz w:val="21"/>
        </w:rPr>
      </w:pPr>
    </w:p>
    <w:p w:rsidR="007E297A" w:rsidRPr="007E297A" w:rsidRDefault="007E297A" w:rsidP="007B3405">
      <w:pPr>
        <w:widowControl/>
        <w:autoSpaceDE/>
        <w:autoSpaceDN/>
        <w:spacing w:after="200"/>
        <w:ind w:left="450" w:right="190"/>
        <w:jc w:val="both"/>
        <w:rPr>
          <w:rFonts w:eastAsiaTheme="minorEastAsia" w:cstheme="minorBidi"/>
          <w:b/>
          <w:bCs/>
          <w:sz w:val="24"/>
          <w:szCs w:val="24"/>
          <w:lang w:val="ka-GE"/>
        </w:rPr>
      </w:pPr>
      <w:r w:rsidRPr="007E297A">
        <w:rPr>
          <w:rFonts w:eastAsiaTheme="minorEastAsia"/>
          <w:sz w:val="24"/>
          <w:szCs w:val="24"/>
          <w:lang w:val="en-US"/>
        </w:rPr>
        <w:t>ბ</w:t>
      </w:r>
      <w:r w:rsidRPr="007E297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Pr="007E297A">
        <w:rPr>
          <w:rFonts w:eastAsiaTheme="minorEastAsia" w:cs="Times New Roman"/>
          <w:sz w:val="24"/>
          <w:szCs w:val="24"/>
          <w:lang w:val="en-US"/>
        </w:rPr>
        <w:t>„</w:t>
      </w:r>
      <w:r w:rsidRPr="007E297A">
        <w:rPr>
          <w:rFonts w:eastAsiaTheme="minorEastAsia"/>
          <w:sz w:val="24"/>
          <w:szCs w:val="24"/>
          <w:lang w:val="en-US"/>
        </w:rPr>
        <w:t>მედიკამენტების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დაფინანსების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proofErr w:type="gramStart"/>
      <w:r w:rsidRPr="007E297A">
        <w:rPr>
          <w:rFonts w:eastAsiaTheme="minorEastAsia"/>
          <w:sz w:val="24"/>
          <w:szCs w:val="24"/>
          <w:lang w:val="en-US"/>
        </w:rPr>
        <w:t>ქვეპროგრამის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“ </w:t>
      </w:r>
      <w:r w:rsidRPr="007E297A">
        <w:rPr>
          <w:rFonts w:eastAsiaTheme="minorEastAsia" w:cs="Times New Roman"/>
          <w:sz w:val="24"/>
          <w:szCs w:val="24"/>
          <w:lang w:val="ka-GE"/>
        </w:rPr>
        <w:t>და</w:t>
      </w:r>
      <w:proofErr w:type="gramEnd"/>
      <w:r w:rsidRPr="007E297A">
        <w:rPr>
          <w:rFonts w:eastAsiaTheme="minorEastAsia" w:cs="Times New Roman"/>
          <w:sz w:val="24"/>
          <w:szCs w:val="24"/>
          <w:lang w:val="ka-GE"/>
        </w:rPr>
        <w:t xml:space="preserve"> „</w:t>
      </w:r>
      <w:r w:rsidRPr="007E297A">
        <w:rPr>
          <w:rFonts w:eastAsiaTheme="minorEastAsia" w:cstheme="minorBidi"/>
          <w:bCs/>
          <w:sz w:val="24"/>
          <w:szCs w:val="24"/>
          <w:lang w:val="ka-GE"/>
        </w:rPr>
        <w:t xml:space="preserve">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დაფინანსების ქვეპროგრამის“ </w:t>
      </w:r>
      <w:r w:rsidRPr="007E297A">
        <w:rPr>
          <w:rFonts w:eastAsiaTheme="minorEastAsia"/>
          <w:sz w:val="24"/>
          <w:szCs w:val="24"/>
          <w:lang w:val="en-US"/>
        </w:rPr>
        <w:t>ფარგლებში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გაცემული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ადმინისტრაციული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დაპირების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საფუძველზე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გაწეული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მომსახურების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წარმოდგენის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ვადა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შეადგენს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ადმინისტრაციული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დაპირების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გაცემიდან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არაუგვიანეს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30 </w:t>
      </w:r>
      <w:r w:rsidRPr="007E297A">
        <w:rPr>
          <w:rFonts w:eastAsiaTheme="minorEastAsia"/>
          <w:sz w:val="24"/>
          <w:szCs w:val="24"/>
          <w:lang w:val="en-US"/>
        </w:rPr>
        <w:t>კალენდარულ</w:t>
      </w:r>
      <w:r w:rsidRPr="007E297A">
        <w:rPr>
          <w:rFonts w:eastAsiaTheme="minorEastAsia" w:cs="Times New Roman"/>
          <w:sz w:val="24"/>
          <w:szCs w:val="24"/>
          <w:lang w:val="en-US"/>
        </w:rPr>
        <w:t xml:space="preserve"> </w:t>
      </w:r>
      <w:r w:rsidRPr="007E297A">
        <w:rPr>
          <w:rFonts w:eastAsiaTheme="minorEastAsia"/>
          <w:sz w:val="24"/>
          <w:szCs w:val="24"/>
          <w:lang w:val="en-US"/>
        </w:rPr>
        <w:t>დღეს</w:t>
      </w:r>
      <w:r>
        <w:rPr>
          <w:rFonts w:eastAsiaTheme="minorEastAsia"/>
          <w:sz w:val="24"/>
          <w:szCs w:val="24"/>
          <w:lang w:val="ka-GE"/>
        </w:rPr>
        <w:t>.</w:t>
      </w:r>
    </w:p>
    <w:p w:rsidR="004A4675" w:rsidRDefault="004A4675" w:rsidP="007B3405">
      <w:pPr>
        <w:pStyle w:val="BodyText"/>
        <w:spacing w:before="10"/>
        <w:ind w:left="450" w:right="190"/>
        <w:jc w:val="both"/>
        <w:rPr>
          <w:sz w:val="21"/>
        </w:rPr>
      </w:pPr>
    </w:p>
    <w:p w:rsidR="004A4675" w:rsidRDefault="006E7E93" w:rsidP="007B3405">
      <w:pPr>
        <w:pStyle w:val="BodyText"/>
        <w:spacing w:line="216" w:lineRule="auto"/>
        <w:ind w:left="450" w:right="190"/>
        <w:jc w:val="both"/>
      </w:pPr>
      <w:r>
        <w:t>6. ადმინისტრაციულ</w:t>
      </w:r>
      <w:r>
        <w:rPr>
          <w:spacing w:val="1"/>
        </w:rPr>
        <w:t xml:space="preserve"> </w:t>
      </w:r>
      <w:r>
        <w:t>დაპირებაში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ბენეფიციარის/მისი</w:t>
      </w:r>
      <w:r>
        <w:rPr>
          <w:spacing w:val="1"/>
        </w:rPr>
        <w:t xml:space="preserve"> </w:t>
      </w:r>
      <w:r>
        <w:t>წარმომადგენლის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სამედიცინო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რა</w:t>
      </w:r>
      <w:r>
        <w:rPr>
          <w:spacing w:val="1"/>
        </w:rPr>
        <w:t xml:space="preserve"> </w:t>
      </w:r>
      <w:r>
        <w:t>დროსაც</w:t>
      </w:r>
      <w:r>
        <w:rPr>
          <w:spacing w:val="1"/>
        </w:rPr>
        <w:t xml:space="preserve"> </w:t>
      </w:r>
      <w:r>
        <w:t>განმცხადებელი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ადმინისტრაციული</w:t>
      </w:r>
      <w:r>
        <w:rPr>
          <w:spacing w:val="-7"/>
        </w:rPr>
        <w:t xml:space="preserve"> </w:t>
      </w:r>
      <w:r>
        <w:t>დაპირების</w:t>
      </w:r>
      <w:r>
        <w:rPr>
          <w:spacing w:val="-6"/>
        </w:rPr>
        <w:t xml:space="preserve"> </w:t>
      </w:r>
      <w:r>
        <w:t>ასლი.</w:t>
      </w:r>
      <w:r>
        <w:rPr>
          <w:spacing w:val="-6"/>
        </w:rPr>
        <w:t xml:space="preserve"> </w:t>
      </w:r>
      <w:r>
        <w:t>ადმინისტრაციულ</w:t>
      </w:r>
      <w:r>
        <w:rPr>
          <w:spacing w:val="-6"/>
        </w:rPr>
        <w:t xml:space="preserve"> </w:t>
      </w:r>
      <w:r>
        <w:t>დაპირებაში</w:t>
      </w:r>
      <w:r>
        <w:rPr>
          <w:spacing w:val="-6"/>
        </w:rPr>
        <w:t xml:space="preserve"> </w:t>
      </w:r>
      <w:r>
        <w:t>ცვლილების</w:t>
      </w:r>
      <w:r>
        <w:rPr>
          <w:spacing w:val="-6"/>
        </w:rPr>
        <w:t xml:space="preserve"> </w:t>
      </w:r>
      <w:r>
        <w:t>შეტანა</w:t>
      </w:r>
      <w:r>
        <w:rPr>
          <w:spacing w:val="-6"/>
        </w:rPr>
        <w:t xml:space="preserve"> </w:t>
      </w:r>
      <w:r>
        <w:t>დაიშვება:</w:t>
      </w:r>
    </w:p>
    <w:p w:rsidR="004A4675" w:rsidRDefault="004A4675" w:rsidP="007B3405">
      <w:pPr>
        <w:pStyle w:val="BodyText"/>
        <w:ind w:left="450" w:right="190"/>
        <w:jc w:val="both"/>
        <w:rPr>
          <w:sz w:val="20"/>
        </w:rPr>
      </w:pPr>
    </w:p>
    <w:p w:rsidR="001C54F1" w:rsidRDefault="001C54F1" w:rsidP="007B3405">
      <w:pPr>
        <w:pStyle w:val="BodyText"/>
        <w:spacing w:before="13" w:line="432" w:lineRule="auto"/>
        <w:ind w:left="450" w:right="190"/>
        <w:jc w:val="both"/>
      </w:pPr>
      <w:r>
        <w:t>ა)</w:t>
      </w:r>
      <w:r>
        <w:rPr>
          <w:spacing w:val="-9"/>
        </w:rPr>
        <w:t xml:space="preserve"> </w:t>
      </w:r>
      <w:r>
        <w:t>ადმინისტრაციულ</w:t>
      </w:r>
      <w:r>
        <w:rPr>
          <w:spacing w:val="-9"/>
        </w:rPr>
        <w:t xml:space="preserve"> </w:t>
      </w:r>
      <w:r>
        <w:t>დაპირებაში</w:t>
      </w:r>
      <w:r>
        <w:rPr>
          <w:spacing w:val="-9"/>
        </w:rPr>
        <w:t xml:space="preserve"> </w:t>
      </w:r>
      <w:r>
        <w:t>ტექნიკური</w:t>
      </w:r>
      <w:r>
        <w:rPr>
          <w:spacing w:val="-9"/>
        </w:rPr>
        <w:t xml:space="preserve"> </w:t>
      </w:r>
      <w:r>
        <w:t>ხარვეზის</w:t>
      </w:r>
      <w:r>
        <w:rPr>
          <w:spacing w:val="-9"/>
        </w:rPr>
        <w:t xml:space="preserve"> </w:t>
      </w:r>
      <w:r>
        <w:t>გასწორების</w:t>
      </w:r>
      <w:r w:rsidR="00EA3CA1">
        <w:rPr>
          <w:spacing w:val="-8"/>
        </w:rPr>
        <w:t xml:space="preserve"> </w:t>
      </w:r>
      <w:r>
        <w:t>მიზნით;</w:t>
      </w:r>
    </w:p>
    <w:p w:rsidR="001C54F1" w:rsidRDefault="001C54F1" w:rsidP="007B3405">
      <w:pPr>
        <w:pStyle w:val="BodyText"/>
        <w:spacing w:before="13" w:line="432" w:lineRule="auto"/>
        <w:ind w:left="450" w:right="190"/>
        <w:jc w:val="both"/>
      </w:pPr>
      <w:r>
        <w:rPr>
          <w:spacing w:val="-57"/>
        </w:rPr>
        <w:t xml:space="preserve"> </w:t>
      </w:r>
      <w:r>
        <w:rPr>
          <w:spacing w:val="-5"/>
          <w:lang w:val="ka-GE"/>
        </w:rPr>
        <w:t xml:space="preserve">ბ) </w:t>
      </w:r>
      <w:r>
        <w:t>სამედიცინო</w:t>
      </w:r>
      <w:r>
        <w:rPr>
          <w:spacing w:val="-4"/>
        </w:rPr>
        <w:t xml:space="preserve"> </w:t>
      </w:r>
      <w:r>
        <w:t>მომსახურების</w:t>
      </w:r>
      <w:r>
        <w:rPr>
          <w:spacing w:val="-4"/>
        </w:rPr>
        <w:t xml:space="preserve"> </w:t>
      </w:r>
      <w:r>
        <w:t>მიმწოდებლის</w:t>
      </w:r>
      <w:r>
        <w:rPr>
          <w:spacing w:val="-4"/>
        </w:rPr>
        <w:t xml:space="preserve"> </w:t>
      </w:r>
      <w:r>
        <w:t>ცვლილების</w:t>
      </w:r>
      <w:r>
        <w:rPr>
          <w:spacing w:val="-4"/>
        </w:rPr>
        <w:t xml:space="preserve"> </w:t>
      </w:r>
      <w:r>
        <w:t>შემთხვევაში.</w:t>
      </w:r>
    </w:p>
    <w:p w:rsidR="001C54F1" w:rsidRDefault="001C54F1" w:rsidP="007B3405">
      <w:pPr>
        <w:pStyle w:val="BodyText"/>
        <w:spacing w:line="216" w:lineRule="auto"/>
        <w:ind w:left="450" w:right="190"/>
        <w:jc w:val="both"/>
      </w:pPr>
    </w:p>
    <w:sectPr w:rsidR="001C54F1" w:rsidSect="00206CE4">
      <w:pgSz w:w="11900" w:h="16840"/>
      <w:pgMar w:top="340" w:right="470" w:bottom="380" w:left="26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DE" w:rsidRDefault="00A461DE">
      <w:r>
        <w:separator/>
      </w:r>
    </w:p>
  </w:endnote>
  <w:endnote w:type="continuationSeparator" w:id="0">
    <w:p w:rsidR="00A461DE" w:rsidRDefault="00A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75" w:rsidRDefault="004A467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DE" w:rsidRDefault="00A461DE">
      <w:r>
        <w:separator/>
      </w:r>
    </w:p>
  </w:footnote>
  <w:footnote w:type="continuationSeparator" w:id="0">
    <w:p w:rsidR="00A461DE" w:rsidRDefault="00A4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5"/>
    <w:rsid w:val="00001161"/>
    <w:rsid w:val="00016433"/>
    <w:rsid w:val="00020B8D"/>
    <w:rsid w:val="00023FA4"/>
    <w:rsid w:val="00027826"/>
    <w:rsid w:val="00031028"/>
    <w:rsid w:val="000464D8"/>
    <w:rsid w:val="00051759"/>
    <w:rsid w:val="0005419F"/>
    <w:rsid w:val="00057556"/>
    <w:rsid w:val="00060302"/>
    <w:rsid w:val="0006085B"/>
    <w:rsid w:val="00060FD3"/>
    <w:rsid w:val="00064652"/>
    <w:rsid w:val="00064BF4"/>
    <w:rsid w:val="000653AC"/>
    <w:rsid w:val="00066017"/>
    <w:rsid w:val="00071E5E"/>
    <w:rsid w:val="0007568D"/>
    <w:rsid w:val="000825E3"/>
    <w:rsid w:val="0008430D"/>
    <w:rsid w:val="00096285"/>
    <w:rsid w:val="000A2010"/>
    <w:rsid w:val="000A2378"/>
    <w:rsid w:val="000A6FAF"/>
    <w:rsid w:val="000B42B0"/>
    <w:rsid w:val="000C4758"/>
    <w:rsid w:val="000C557B"/>
    <w:rsid w:val="000C7552"/>
    <w:rsid w:val="000D0330"/>
    <w:rsid w:val="000D263C"/>
    <w:rsid w:val="000D41E7"/>
    <w:rsid w:val="000D607C"/>
    <w:rsid w:val="000D7E15"/>
    <w:rsid w:val="000E2CD1"/>
    <w:rsid w:val="000F1E16"/>
    <w:rsid w:val="0010203B"/>
    <w:rsid w:val="0010665C"/>
    <w:rsid w:val="001104CE"/>
    <w:rsid w:val="00111BFC"/>
    <w:rsid w:val="00113159"/>
    <w:rsid w:val="0012252D"/>
    <w:rsid w:val="0013114A"/>
    <w:rsid w:val="00132F6E"/>
    <w:rsid w:val="00140E3A"/>
    <w:rsid w:val="00144861"/>
    <w:rsid w:val="00147CAA"/>
    <w:rsid w:val="00150041"/>
    <w:rsid w:val="001513F1"/>
    <w:rsid w:val="0015346F"/>
    <w:rsid w:val="00164374"/>
    <w:rsid w:val="00171631"/>
    <w:rsid w:val="00173199"/>
    <w:rsid w:val="00187619"/>
    <w:rsid w:val="00187CA4"/>
    <w:rsid w:val="00191558"/>
    <w:rsid w:val="001934A8"/>
    <w:rsid w:val="00195A66"/>
    <w:rsid w:val="001A431F"/>
    <w:rsid w:val="001A706D"/>
    <w:rsid w:val="001B1243"/>
    <w:rsid w:val="001B60B9"/>
    <w:rsid w:val="001B78D9"/>
    <w:rsid w:val="001C215C"/>
    <w:rsid w:val="001C2ED5"/>
    <w:rsid w:val="001C54F1"/>
    <w:rsid w:val="001C6C70"/>
    <w:rsid w:val="001D67F9"/>
    <w:rsid w:val="001D7196"/>
    <w:rsid w:val="001E0979"/>
    <w:rsid w:val="001E2CCA"/>
    <w:rsid w:val="001F32EC"/>
    <w:rsid w:val="001F3708"/>
    <w:rsid w:val="001F3911"/>
    <w:rsid w:val="001F72D3"/>
    <w:rsid w:val="002026CD"/>
    <w:rsid w:val="00203F46"/>
    <w:rsid w:val="002048A0"/>
    <w:rsid w:val="00206CE4"/>
    <w:rsid w:val="0020769F"/>
    <w:rsid w:val="002129B6"/>
    <w:rsid w:val="00214DA9"/>
    <w:rsid w:val="00224887"/>
    <w:rsid w:val="00224CD8"/>
    <w:rsid w:val="002259D5"/>
    <w:rsid w:val="002312EC"/>
    <w:rsid w:val="00240CF9"/>
    <w:rsid w:val="00242751"/>
    <w:rsid w:val="00244070"/>
    <w:rsid w:val="00251A75"/>
    <w:rsid w:val="00251E08"/>
    <w:rsid w:val="00261D4C"/>
    <w:rsid w:val="00263D61"/>
    <w:rsid w:val="00266846"/>
    <w:rsid w:val="002A019F"/>
    <w:rsid w:val="002A178F"/>
    <w:rsid w:val="002A24C7"/>
    <w:rsid w:val="002A2E0C"/>
    <w:rsid w:val="002A37B2"/>
    <w:rsid w:val="002A5893"/>
    <w:rsid w:val="002A6C56"/>
    <w:rsid w:val="002B409F"/>
    <w:rsid w:val="002B48BC"/>
    <w:rsid w:val="002B6383"/>
    <w:rsid w:val="002B74FA"/>
    <w:rsid w:val="002B7FE4"/>
    <w:rsid w:val="002C3BCA"/>
    <w:rsid w:val="002C5D9C"/>
    <w:rsid w:val="002C6200"/>
    <w:rsid w:val="002D3D14"/>
    <w:rsid w:val="002D52EA"/>
    <w:rsid w:val="002D6590"/>
    <w:rsid w:val="002D6981"/>
    <w:rsid w:val="002D74EB"/>
    <w:rsid w:val="002D79E7"/>
    <w:rsid w:val="002E1A95"/>
    <w:rsid w:val="002E24FE"/>
    <w:rsid w:val="002E49FE"/>
    <w:rsid w:val="002F0A08"/>
    <w:rsid w:val="002F325D"/>
    <w:rsid w:val="002F5A42"/>
    <w:rsid w:val="002F6DC3"/>
    <w:rsid w:val="002F71A3"/>
    <w:rsid w:val="00301EEA"/>
    <w:rsid w:val="003021F2"/>
    <w:rsid w:val="00314CD2"/>
    <w:rsid w:val="003200F9"/>
    <w:rsid w:val="00322B9C"/>
    <w:rsid w:val="00332C96"/>
    <w:rsid w:val="0033343C"/>
    <w:rsid w:val="003379E9"/>
    <w:rsid w:val="0034217A"/>
    <w:rsid w:val="0034500E"/>
    <w:rsid w:val="003478BC"/>
    <w:rsid w:val="00347C9F"/>
    <w:rsid w:val="003607C9"/>
    <w:rsid w:val="003632C1"/>
    <w:rsid w:val="00372A6E"/>
    <w:rsid w:val="00393651"/>
    <w:rsid w:val="0039620A"/>
    <w:rsid w:val="0039655B"/>
    <w:rsid w:val="00396687"/>
    <w:rsid w:val="003A150D"/>
    <w:rsid w:val="003A1965"/>
    <w:rsid w:val="003A3353"/>
    <w:rsid w:val="003A796F"/>
    <w:rsid w:val="003B5BB3"/>
    <w:rsid w:val="003C07DA"/>
    <w:rsid w:val="003C0CF7"/>
    <w:rsid w:val="003C1F3D"/>
    <w:rsid w:val="003C20AE"/>
    <w:rsid w:val="003C20F4"/>
    <w:rsid w:val="003C486A"/>
    <w:rsid w:val="003C4E34"/>
    <w:rsid w:val="003C6108"/>
    <w:rsid w:val="003D3B97"/>
    <w:rsid w:val="003D5F4B"/>
    <w:rsid w:val="003E2593"/>
    <w:rsid w:val="003E3879"/>
    <w:rsid w:val="003E4110"/>
    <w:rsid w:val="003E5312"/>
    <w:rsid w:val="003E5B9F"/>
    <w:rsid w:val="003F5FCF"/>
    <w:rsid w:val="00400608"/>
    <w:rsid w:val="00403016"/>
    <w:rsid w:val="0041043E"/>
    <w:rsid w:val="00413EC6"/>
    <w:rsid w:val="00414DF7"/>
    <w:rsid w:val="00422C76"/>
    <w:rsid w:val="0042344F"/>
    <w:rsid w:val="00433822"/>
    <w:rsid w:val="0043664B"/>
    <w:rsid w:val="0044220B"/>
    <w:rsid w:val="00445328"/>
    <w:rsid w:val="00455BE7"/>
    <w:rsid w:val="00457685"/>
    <w:rsid w:val="004614A1"/>
    <w:rsid w:val="0046160D"/>
    <w:rsid w:val="004633B9"/>
    <w:rsid w:val="00465580"/>
    <w:rsid w:val="00471D8E"/>
    <w:rsid w:val="00474978"/>
    <w:rsid w:val="00474ACA"/>
    <w:rsid w:val="00481D44"/>
    <w:rsid w:val="00485354"/>
    <w:rsid w:val="00485BED"/>
    <w:rsid w:val="00485E94"/>
    <w:rsid w:val="004A0D64"/>
    <w:rsid w:val="004A4675"/>
    <w:rsid w:val="004A669F"/>
    <w:rsid w:val="004B2956"/>
    <w:rsid w:val="004B382D"/>
    <w:rsid w:val="004E1ADC"/>
    <w:rsid w:val="004F18CB"/>
    <w:rsid w:val="004F5890"/>
    <w:rsid w:val="0050168D"/>
    <w:rsid w:val="0051181E"/>
    <w:rsid w:val="00511D26"/>
    <w:rsid w:val="00512BAF"/>
    <w:rsid w:val="00514026"/>
    <w:rsid w:val="00514840"/>
    <w:rsid w:val="00514AAD"/>
    <w:rsid w:val="00520AB6"/>
    <w:rsid w:val="00532567"/>
    <w:rsid w:val="00533C45"/>
    <w:rsid w:val="00545CA7"/>
    <w:rsid w:val="00565036"/>
    <w:rsid w:val="00565DFD"/>
    <w:rsid w:val="0057265C"/>
    <w:rsid w:val="00572BA6"/>
    <w:rsid w:val="00591311"/>
    <w:rsid w:val="00592715"/>
    <w:rsid w:val="00595B51"/>
    <w:rsid w:val="00596649"/>
    <w:rsid w:val="005977A7"/>
    <w:rsid w:val="005A1577"/>
    <w:rsid w:val="005A374B"/>
    <w:rsid w:val="005B38D1"/>
    <w:rsid w:val="005B472A"/>
    <w:rsid w:val="005B58B5"/>
    <w:rsid w:val="005C39D3"/>
    <w:rsid w:val="005C4A92"/>
    <w:rsid w:val="005C50C3"/>
    <w:rsid w:val="005D5F3C"/>
    <w:rsid w:val="005E21A4"/>
    <w:rsid w:val="005F37A0"/>
    <w:rsid w:val="005F55DA"/>
    <w:rsid w:val="005F78D6"/>
    <w:rsid w:val="00602A94"/>
    <w:rsid w:val="00604678"/>
    <w:rsid w:val="006168D4"/>
    <w:rsid w:val="00620920"/>
    <w:rsid w:val="00632589"/>
    <w:rsid w:val="00641ABA"/>
    <w:rsid w:val="00655A7A"/>
    <w:rsid w:val="00660984"/>
    <w:rsid w:val="00661CBF"/>
    <w:rsid w:val="00664084"/>
    <w:rsid w:val="0066441E"/>
    <w:rsid w:val="0066572B"/>
    <w:rsid w:val="00665F0C"/>
    <w:rsid w:val="00667911"/>
    <w:rsid w:val="0066793F"/>
    <w:rsid w:val="00667C64"/>
    <w:rsid w:val="0067216A"/>
    <w:rsid w:val="00682629"/>
    <w:rsid w:val="00690D0C"/>
    <w:rsid w:val="006A1F3A"/>
    <w:rsid w:val="006A3942"/>
    <w:rsid w:val="006A42CC"/>
    <w:rsid w:val="006B4108"/>
    <w:rsid w:val="006C64EB"/>
    <w:rsid w:val="006C7181"/>
    <w:rsid w:val="006D2A13"/>
    <w:rsid w:val="006D62FD"/>
    <w:rsid w:val="006D7351"/>
    <w:rsid w:val="006E083F"/>
    <w:rsid w:val="006E5BCD"/>
    <w:rsid w:val="006E7E93"/>
    <w:rsid w:val="006F5952"/>
    <w:rsid w:val="007031D8"/>
    <w:rsid w:val="007031DD"/>
    <w:rsid w:val="007055CB"/>
    <w:rsid w:val="00705A9B"/>
    <w:rsid w:val="00716AF7"/>
    <w:rsid w:val="00730125"/>
    <w:rsid w:val="00743AF7"/>
    <w:rsid w:val="00745D0A"/>
    <w:rsid w:val="00753C52"/>
    <w:rsid w:val="0076182B"/>
    <w:rsid w:val="00775E0A"/>
    <w:rsid w:val="00784CB7"/>
    <w:rsid w:val="00785F8E"/>
    <w:rsid w:val="00791497"/>
    <w:rsid w:val="007A284C"/>
    <w:rsid w:val="007A49A9"/>
    <w:rsid w:val="007A59F8"/>
    <w:rsid w:val="007A5D8E"/>
    <w:rsid w:val="007A662F"/>
    <w:rsid w:val="007A672F"/>
    <w:rsid w:val="007A7454"/>
    <w:rsid w:val="007A7D0F"/>
    <w:rsid w:val="007B3405"/>
    <w:rsid w:val="007B6E29"/>
    <w:rsid w:val="007C1C12"/>
    <w:rsid w:val="007C2BB3"/>
    <w:rsid w:val="007C5983"/>
    <w:rsid w:val="007C703F"/>
    <w:rsid w:val="007D3B47"/>
    <w:rsid w:val="007D5A4A"/>
    <w:rsid w:val="007E104F"/>
    <w:rsid w:val="007E2977"/>
    <w:rsid w:val="007E297A"/>
    <w:rsid w:val="007E32B1"/>
    <w:rsid w:val="007E4101"/>
    <w:rsid w:val="007F5B5B"/>
    <w:rsid w:val="007F6677"/>
    <w:rsid w:val="007F6D98"/>
    <w:rsid w:val="00804680"/>
    <w:rsid w:val="0081588C"/>
    <w:rsid w:val="00822458"/>
    <w:rsid w:val="008268EE"/>
    <w:rsid w:val="00835D65"/>
    <w:rsid w:val="00845C56"/>
    <w:rsid w:val="00846C4D"/>
    <w:rsid w:val="00850A0D"/>
    <w:rsid w:val="00851D4E"/>
    <w:rsid w:val="00852E04"/>
    <w:rsid w:val="00856635"/>
    <w:rsid w:val="008572C9"/>
    <w:rsid w:val="00864EB6"/>
    <w:rsid w:val="0086742F"/>
    <w:rsid w:val="008745C4"/>
    <w:rsid w:val="00876A3B"/>
    <w:rsid w:val="00877018"/>
    <w:rsid w:val="008A4308"/>
    <w:rsid w:val="008A754C"/>
    <w:rsid w:val="008A76AB"/>
    <w:rsid w:val="008B375F"/>
    <w:rsid w:val="008B3D97"/>
    <w:rsid w:val="008B7FAE"/>
    <w:rsid w:val="008C0CE7"/>
    <w:rsid w:val="008C1CCB"/>
    <w:rsid w:val="008C7ECE"/>
    <w:rsid w:val="008D2329"/>
    <w:rsid w:val="008D45EE"/>
    <w:rsid w:val="008D5CCE"/>
    <w:rsid w:val="008D5D15"/>
    <w:rsid w:val="008D7799"/>
    <w:rsid w:val="008D7852"/>
    <w:rsid w:val="008E5B1F"/>
    <w:rsid w:val="008E741B"/>
    <w:rsid w:val="008F03C4"/>
    <w:rsid w:val="008F1A10"/>
    <w:rsid w:val="008F43FD"/>
    <w:rsid w:val="008F52E6"/>
    <w:rsid w:val="008F6FC1"/>
    <w:rsid w:val="00904D03"/>
    <w:rsid w:val="00906C8A"/>
    <w:rsid w:val="00910349"/>
    <w:rsid w:val="00912888"/>
    <w:rsid w:val="00917166"/>
    <w:rsid w:val="0092085E"/>
    <w:rsid w:val="009233F2"/>
    <w:rsid w:val="00923B98"/>
    <w:rsid w:val="0092458A"/>
    <w:rsid w:val="00933BBE"/>
    <w:rsid w:val="00940F5E"/>
    <w:rsid w:val="00942ACE"/>
    <w:rsid w:val="009430BA"/>
    <w:rsid w:val="009443F8"/>
    <w:rsid w:val="009445B7"/>
    <w:rsid w:val="009463D1"/>
    <w:rsid w:val="009464CC"/>
    <w:rsid w:val="00950D37"/>
    <w:rsid w:val="00953978"/>
    <w:rsid w:val="009643AF"/>
    <w:rsid w:val="0097310E"/>
    <w:rsid w:val="00975D34"/>
    <w:rsid w:val="009765AE"/>
    <w:rsid w:val="00981136"/>
    <w:rsid w:val="0098355E"/>
    <w:rsid w:val="00987A49"/>
    <w:rsid w:val="00993D37"/>
    <w:rsid w:val="00995689"/>
    <w:rsid w:val="00996903"/>
    <w:rsid w:val="00997C2A"/>
    <w:rsid w:val="009A4C9A"/>
    <w:rsid w:val="009A56B5"/>
    <w:rsid w:val="009B1649"/>
    <w:rsid w:val="009B23C3"/>
    <w:rsid w:val="009C0314"/>
    <w:rsid w:val="009E1301"/>
    <w:rsid w:val="009F2866"/>
    <w:rsid w:val="009F3C88"/>
    <w:rsid w:val="009F4828"/>
    <w:rsid w:val="009F4DB1"/>
    <w:rsid w:val="00A02373"/>
    <w:rsid w:val="00A06033"/>
    <w:rsid w:val="00A07534"/>
    <w:rsid w:val="00A1562C"/>
    <w:rsid w:val="00A165E3"/>
    <w:rsid w:val="00A2541D"/>
    <w:rsid w:val="00A27E7A"/>
    <w:rsid w:val="00A36CDC"/>
    <w:rsid w:val="00A4493C"/>
    <w:rsid w:val="00A461DE"/>
    <w:rsid w:val="00A576C4"/>
    <w:rsid w:val="00A61E95"/>
    <w:rsid w:val="00A650B0"/>
    <w:rsid w:val="00A74559"/>
    <w:rsid w:val="00A8081D"/>
    <w:rsid w:val="00A82E6C"/>
    <w:rsid w:val="00AA3219"/>
    <w:rsid w:val="00AA6D8A"/>
    <w:rsid w:val="00AB061C"/>
    <w:rsid w:val="00AB63BD"/>
    <w:rsid w:val="00AB67C1"/>
    <w:rsid w:val="00AC0FDB"/>
    <w:rsid w:val="00AC11FC"/>
    <w:rsid w:val="00AC24D0"/>
    <w:rsid w:val="00AC7FDE"/>
    <w:rsid w:val="00AD14DD"/>
    <w:rsid w:val="00AD74AF"/>
    <w:rsid w:val="00AE2D28"/>
    <w:rsid w:val="00AE3A10"/>
    <w:rsid w:val="00AF25E1"/>
    <w:rsid w:val="00AF60C5"/>
    <w:rsid w:val="00B00A0E"/>
    <w:rsid w:val="00B04146"/>
    <w:rsid w:val="00B10ED3"/>
    <w:rsid w:val="00B24414"/>
    <w:rsid w:val="00B27336"/>
    <w:rsid w:val="00B306AF"/>
    <w:rsid w:val="00B320E9"/>
    <w:rsid w:val="00B34634"/>
    <w:rsid w:val="00B439D7"/>
    <w:rsid w:val="00B43E61"/>
    <w:rsid w:val="00B54FED"/>
    <w:rsid w:val="00B559F6"/>
    <w:rsid w:val="00B6143F"/>
    <w:rsid w:val="00B64B3A"/>
    <w:rsid w:val="00B67B2F"/>
    <w:rsid w:val="00B70DF9"/>
    <w:rsid w:val="00B721B3"/>
    <w:rsid w:val="00B74E03"/>
    <w:rsid w:val="00B82199"/>
    <w:rsid w:val="00B8229A"/>
    <w:rsid w:val="00B84578"/>
    <w:rsid w:val="00B84EA9"/>
    <w:rsid w:val="00B85779"/>
    <w:rsid w:val="00B874CF"/>
    <w:rsid w:val="00B9035B"/>
    <w:rsid w:val="00B909C6"/>
    <w:rsid w:val="00B94192"/>
    <w:rsid w:val="00B96F45"/>
    <w:rsid w:val="00BB3B06"/>
    <w:rsid w:val="00BC0965"/>
    <w:rsid w:val="00BC359E"/>
    <w:rsid w:val="00BC387F"/>
    <w:rsid w:val="00BC3E7E"/>
    <w:rsid w:val="00BE42BC"/>
    <w:rsid w:val="00BF7A42"/>
    <w:rsid w:val="00C06EA9"/>
    <w:rsid w:val="00C07CB1"/>
    <w:rsid w:val="00C17306"/>
    <w:rsid w:val="00C30CCF"/>
    <w:rsid w:val="00C349F4"/>
    <w:rsid w:val="00C35762"/>
    <w:rsid w:val="00C36211"/>
    <w:rsid w:val="00C37F0A"/>
    <w:rsid w:val="00C553AD"/>
    <w:rsid w:val="00C61773"/>
    <w:rsid w:val="00C640A3"/>
    <w:rsid w:val="00C70F15"/>
    <w:rsid w:val="00C727CD"/>
    <w:rsid w:val="00C7601A"/>
    <w:rsid w:val="00C762FB"/>
    <w:rsid w:val="00C87831"/>
    <w:rsid w:val="00C87E00"/>
    <w:rsid w:val="00CA1C48"/>
    <w:rsid w:val="00CA2382"/>
    <w:rsid w:val="00CB18F9"/>
    <w:rsid w:val="00CB1D59"/>
    <w:rsid w:val="00CC0796"/>
    <w:rsid w:val="00CC2FDB"/>
    <w:rsid w:val="00CD1708"/>
    <w:rsid w:val="00CD696E"/>
    <w:rsid w:val="00CD7D15"/>
    <w:rsid w:val="00CE51BA"/>
    <w:rsid w:val="00CF5455"/>
    <w:rsid w:val="00D021A7"/>
    <w:rsid w:val="00D02305"/>
    <w:rsid w:val="00D0337C"/>
    <w:rsid w:val="00D04542"/>
    <w:rsid w:val="00D056AD"/>
    <w:rsid w:val="00D069E0"/>
    <w:rsid w:val="00D22BEA"/>
    <w:rsid w:val="00D253A7"/>
    <w:rsid w:val="00D27DAC"/>
    <w:rsid w:val="00D32F8C"/>
    <w:rsid w:val="00D5466C"/>
    <w:rsid w:val="00D604ED"/>
    <w:rsid w:val="00D7017D"/>
    <w:rsid w:val="00D71D77"/>
    <w:rsid w:val="00D818A9"/>
    <w:rsid w:val="00D855C2"/>
    <w:rsid w:val="00D85F59"/>
    <w:rsid w:val="00D86E88"/>
    <w:rsid w:val="00D90AE7"/>
    <w:rsid w:val="00D94A6E"/>
    <w:rsid w:val="00D97823"/>
    <w:rsid w:val="00DA46B3"/>
    <w:rsid w:val="00DA7969"/>
    <w:rsid w:val="00DB08F3"/>
    <w:rsid w:val="00DB0C9B"/>
    <w:rsid w:val="00DC42DF"/>
    <w:rsid w:val="00DC616B"/>
    <w:rsid w:val="00DD1EAD"/>
    <w:rsid w:val="00DD51B9"/>
    <w:rsid w:val="00DE1B19"/>
    <w:rsid w:val="00E0101D"/>
    <w:rsid w:val="00E03ECF"/>
    <w:rsid w:val="00E15198"/>
    <w:rsid w:val="00E24800"/>
    <w:rsid w:val="00E3207C"/>
    <w:rsid w:val="00E32EB2"/>
    <w:rsid w:val="00E34476"/>
    <w:rsid w:val="00E34863"/>
    <w:rsid w:val="00E40610"/>
    <w:rsid w:val="00E40ADC"/>
    <w:rsid w:val="00E447F6"/>
    <w:rsid w:val="00E449D4"/>
    <w:rsid w:val="00E456E2"/>
    <w:rsid w:val="00E479F5"/>
    <w:rsid w:val="00E50CDC"/>
    <w:rsid w:val="00E52385"/>
    <w:rsid w:val="00E613B2"/>
    <w:rsid w:val="00E636A8"/>
    <w:rsid w:val="00E72AB0"/>
    <w:rsid w:val="00E72DC6"/>
    <w:rsid w:val="00E73967"/>
    <w:rsid w:val="00E80291"/>
    <w:rsid w:val="00E80DB3"/>
    <w:rsid w:val="00E91458"/>
    <w:rsid w:val="00E93FD3"/>
    <w:rsid w:val="00E9615B"/>
    <w:rsid w:val="00EA2137"/>
    <w:rsid w:val="00EA2AD9"/>
    <w:rsid w:val="00EA3CA1"/>
    <w:rsid w:val="00EA6457"/>
    <w:rsid w:val="00EA779D"/>
    <w:rsid w:val="00EB6DD4"/>
    <w:rsid w:val="00EC166C"/>
    <w:rsid w:val="00EC2403"/>
    <w:rsid w:val="00ED0287"/>
    <w:rsid w:val="00ED24D8"/>
    <w:rsid w:val="00ED28FB"/>
    <w:rsid w:val="00ED307C"/>
    <w:rsid w:val="00ED5C80"/>
    <w:rsid w:val="00ED7BE1"/>
    <w:rsid w:val="00EE0BFC"/>
    <w:rsid w:val="00EE3146"/>
    <w:rsid w:val="00EE419C"/>
    <w:rsid w:val="00EE6713"/>
    <w:rsid w:val="00EF3F15"/>
    <w:rsid w:val="00EF4BC0"/>
    <w:rsid w:val="00EF5F3F"/>
    <w:rsid w:val="00F11E44"/>
    <w:rsid w:val="00F24842"/>
    <w:rsid w:val="00F24C95"/>
    <w:rsid w:val="00F41881"/>
    <w:rsid w:val="00F41F1E"/>
    <w:rsid w:val="00F52103"/>
    <w:rsid w:val="00F6575C"/>
    <w:rsid w:val="00F6594E"/>
    <w:rsid w:val="00F65A29"/>
    <w:rsid w:val="00F741FF"/>
    <w:rsid w:val="00F77D25"/>
    <w:rsid w:val="00F86452"/>
    <w:rsid w:val="00F86BEF"/>
    <w:rsid w:val="00F878C6"/>
    <w:rsid w:val="00F90494"/>
    <w:rsid w:val="00F91E43"/>
    <w:rsid w:val="00F94256"/>
    <w:rsid w:val="00F97239"/>
    <w:rsid w:val="00F973D3"/>
    <w:rsid w:val="00FA73F5"/>
    <w:rsid w:val="00FB3126"/>
    <w:rsid w:val="00FC046E"/>
    <w:rsid w:val="00FD19B5"/>
    <w:rsid w:val="00FD34CC"/>
    <w:rsid w:val="00FD7FBA"/>
    <w:rsid w:val="00FE5170"/>
    <w:rsid w:val="00FE62F7"/>
    <w:rsid w:val="00FF5196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9E339-E779-418D-ADEB-D9DF439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s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53" w:lineRule="exact"/>
      <w:ind w:left="1743" w:right="1751"/>
      <w:jc w:val="center"/>
    </w:pPr>
    <w:rPr>
      <w:rFonts w:ascii="Segoe UI Symbol" w:eastAsia="Segoe UI Symbol" w:hAnsi="Segoe UI Symbol" w:cs="Segoe UI Symbo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3BBE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B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40A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CA7"/>
    <w:rPr>
      <w:rFonts w:ascii="Sylfaen" w:eastAsia="Sylfaen" w:hAnsi="Sylfaen" w:cs="Sylfaen"/>
      <w:lang w:val="st"/>
    </w:rPr>
  </w:style>
  <w:style w:type="paragraph" w:styleId="Footer">
    <w:name w:val="footer"/>
    <w:basedOn w:val="Normal"/>
    <w:link w:val="FooterChar"/>
    <w:uiPriority w:val="99"/>
    <w:unhideWhenUsed/>
    <w:rsid w:val="0054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A7"/>
    <w:rPr>
      <w:rFonts w:ascii="Sylfaen" w:eastAsia="Sylfaen" w:hAnsi="Sylfaen" w:cs="Sylfaen"/>
      <w:lang w:val="st"/>
    </w:rPr>
  </w:style>
  <w:style w:type="paragraph" w:styleId="NoSpacing">
    <w:name w:val="No Spacing"/>
    <w:uiPriority w:val="1"/>
    <w:qFormat/>
    <w:rsid w:val="002D79E7"/>
    <w:rPr>
      <w:rFonts w:ascii="Sylfaen" w:eastAsia="Sylfaen" w:hAnsi="Sylfaen" w:cs="Sylfaen"/>
      <w:lang w:val="st"/>
    </w:rPr>
  </w:style>
  <w:style w:type="character" w:customStyle="1" w:styleId="BodyTextChar">
    <w:name w:val="Body Text Char"/>
    <w:basedOn w:val="DefaultParagraphFont"/>
    <w:link w:val="BodyText"/>
    <w:uiPriority w:val="1"/>
    <w:rsid w:val="00FD7FBA"/>
    <w:rPr>
      <w:rFonts w:ascii="Sylfaen" w:eastAsia="Sylfaen" w:hAnsi="Sylfaen" w:cs="Sylfaen"/>
      <w:sz w:val="24"/>
      <w:szCs w:val="24"/>
      <w:lang w:val="st"/>
    </w:rPr>
  </w:style>
  <w:style w:type="table" w:styleId="TableGrid">
    <w:name w:val="Table Grid"/>
    <w:basedOn w:val="TableNormal"/>
    <w:uiPriority w:val="39"/>
    <w:rsid w:val="00E6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3907-4FED-4B21-BFBE-31D919A9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</vt:lpstr>
    </vt:vector>
  </TitlesOfParts>
  <Company/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creator>Nikoloz Esitashvili</dc:creator>
  <cp:lastModifiedBy>Nikoloz Esitashvili</cp:lastModifiedBy>
  <cp:revision>2</cp:revision>
  <dcterms:created xsi:type="dcterms:W3CDTF">2023-12-20T13:54:00Z</dcterms:created>
  <dcterms:modified xsi:type="dcterms:W3CDTF">2023-12-20T13:54:00Z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PD4ML. HTML to PDF Converter for Java (371b4)</vt:lpwstr>
  </property>
  <property fmtid="{D5CDD505-2E9C-101B-9397-08002B2CF9AE}" pid="4" name="LastSaved">
    <vt:filetime>2021-08-04T00:00:00Z</vt:filetime>
  </property>
</Properties>
</file>